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FC" w:rsidRPr="000009F8" w:rsidRDefault="000009F8" w:rsidP="00466336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</w:pPr>
      <w:r w:rsidRPr="000009F8"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>Проект</w:t>
      </w:r>
    </w:p>
    <w:p w:rsidR="002D27FC" w:rsidRDefault="00CA3CF1" w:rsidP="00466336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 w:rsidRPr="00CA3CF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Справочник </w:t>
      </w:r>
      <w:proofErr w:type="gramStart"/>
      <w:r w:rsidRPr="00CA3CF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востребованных</w:t>
      </w:r>
      <w:proofErr w:type="gramEnd"/>
      <w:r w:rsidR="00EF7BEB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на рынке труда</w:t>
      </w:r>
      <w:r w:rsidRPr="00CA3CF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, </w:t>
      </w:r>
    </w:p>
    <w:p w:rsidR="00212C3B" w:rsidRPr="00EF7BEB" w:rsidRDefault="00EF7BEB" w:rsidP="00466336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 w:rsidRPr="00CA3CF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новых </w:t>
      </w: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и </w:t>
      </w:r>
      <w:r w:rsidR="00CA3CF1" w:rsidRPr="00CA3CF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перспективных профессий</w:t>
      </w:r>
    </w:p>
    <w:p w:rsidR="00EF7BEB" w:rsidRDefault="00EF7BEB" w:rsidP="00EF7BEB">
      <w:pPr>
        <w:spacing w:after="0"/>
        <w:jc w:val="center"/>
        <w:rPr>
          <w:sz w:val="20"/>
        </w:rPr>
      </w:pPr>
    </w:p>
    <w:p w:rsidR="001B4965" w:rsidRPr="002D27FC" w:rsidRDefault="001B4965" w:rsidP="00466336">
      <w:pPr>
        <w:pStyle w:val="a8"/>
        <w:spacing w:after="0"/>
        <w:ind w:left="0"/>
        <w:contextualSpacing w:val="0"/>
        <w:jc w:val="center"/>
        <w:outlineLvl w:val="0"/>
        <w:rPr>
          <w:rStyle w:val="FontStyle11"/>
          <w:sz w:val="28"/>
          <w:szCs w:val="24"/>
        </w:rPr>
      </w:pPr>
      <w:r w:rsidRPr="002D27FC">
        <w:rPr>
          <w:rStyle w:val="FontStyle11"/>
          <w:sz w:val="28"/>
          <w:szCs w:val="24"/>
        </w:rPr>
        <w:t>Содержание</w:t>
      </w:r>
    </w:p>
    <w:p w:rsidR="001B4965" w:rsidRDefault="001B4965" w:rsidP="001B4965">
      <w:pPr>
        <w:pStyle w:val="a8"/>
        <w:spacing w:after="0"/>
        <w:ind w:left="0"/>
        <w:contextualSpacing w:val="0"/>
        <w:jc w:val="center"/>
        <w:rPr>
          <w:rStyle w:val="FontStyle11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755"/>
        <w:gridCol w:w="815"/>
      </w:tblGrid>
      <w:tr w:rsidR="002D27FC" w:rsidRPr="001B4965" w:rsidTr="00697C1C">
        <w:tc>
          <w:tcPr>
            <w:tcW w:w="8755" w:type="dxa"/>
          </w:tcPr>
          <w:p w:rsidR="002D27FC" w:rsidRPr="001B4965" w:rsidRDefault="002D27FC" w:rsidP="00697C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Авиастроение ………</w:t>
            </w:r>
            <w:r w:rsidR="00466336">
              <w:rPr>
                <w:rFonts w:ascii="Times New Roman" w:hAnsi="Times New Roman" w:cs="Times New Roman"/>
                <w:sz w:val="24"/>
              </w:rPr>
              <w:t>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Автомобилестроение</w:t>
            </w:r>
            <w:r w:rsidR="00466336">
              <w:rPr>
                <w:rFonts w:ascii="Times New Roman" w:hAnsi="Times New Roman" w:cs="Times New Roman"/>
                <w:sz w:val="24"/>
              </w:rPr>
              <w:t>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1B4965" w:rsidRDefault="002D27FC" w:rsidP="005F35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Административно-управленческая и офисная деятельность</w:t>
            </w:r>
            <w:r w:rsidR="00466336">
              <w:rPr>
                <w:rFonts w:ascii="Times New Roman" w:hAnsi="Times New Roman" w:cs="Times New Roman"/>
                <w:sz w:val="24"/>
              </w:rPr>
              <w:t xml:space="preserve"> …………………………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1B4965" w:rsidRDefault="002D27FC" w:rsidP="005F35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Архитектура, проектирование, геодезия, топографии и дизайн</w:t>
            </w:r>
            <w:r w:rsidR="00466336">
              <w:rPr>
                <w:rFonts w:ascii="Times New Roman" w:hAnsi="Times New Roman" w:cs="Times New Roman"/>
                <w:sz w:val="24"/>
              </w:rPr>
              <w:t>……………………</w:t>
            </w:r>
            <w:r w:rsidR="00412D65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Атомная промышленность</w:t>
            </w:r>
            <w:r w:rsidR="00466336">
              <w:rPr>
                <w:rFonts w:ascii="Times New Roman" w:hAnsi="Times New Roman" w:cs="Times New Roman"/>
                <w:sz w:val="24"/>
              </w:rPr>
              <w:t>………………………………………………………………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Деревообрабатывающая и целлюлозно-бумажная промышленность, мебельное производство</w:t>
            </w:r>
            <w:r>
              <w:rPr>
                <w:rFonts w:ascii="Times New Roman" w:hAnsi="Times New Roman" w:cs="Times New Roman"/>
                <w:sz w:val="24"/>
              </w:rPr>
              <w:t>………………………….......................................................</w:t>
            </w:r>
            <w:r w:rsidR="00466336">
              <w:rPr>
                <w:rFonts w:ascii="Times New Roman" w:hAnsi="Times New Roman" w:cs="Times New Roman"/>
                <w:sz w:val="24"/>
              </w:rPr>
              <w:t>........................</w:t>
            </w:r>
          </w:p>
        </w:tc>
        <w:tc>
          <w:tcPr>
            <w:tcW w:w="815" w:type="dxa"/>
          </w:tcPr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76673B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Добыча, переработка, транспортировка нефти и газа </w:t>
            </w:r>
            <w:r w:rsidR="002D2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...................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76673B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Добыча, переработка угля, руд и других полезных ископаемых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1A79B2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</w:t>
            </w:r>
            <w:r w:rsidR="007D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………………………………………………………………...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1A79B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и коммуникационные технологии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1A79B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искусство</w:t>
            </w:r>
            <w:r w:rsidR="007D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и текстильная промышленность</w:t>
            </w:r>
            <w:r w:rsidR="007D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1A79B2">
              <w:rPr>
                <w:rFonts w:ascii="Times New Roman" w:hAnsi="Times New Roman" w:cs="Times New Roman"/>
                <w:sz w:val="24"/>
              </w:rPr>
              <w:t>90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хозяйство, охота</w:t>
            </w:r>
            <w:r w:rsidR="007D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……………………………………………………………...…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1A79B2">
              <w:rPr>
                <w:rFonts w:ascii="Times New Roman" w:hAnsi="Times New Roman" w:cs="Times New Roman"/>
                <w:sz w:val="24"/>
              </w:rPr>
              <w:t>07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Металлургическое производство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1A79B2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Нанотехнологии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1A79B2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Пищевая промышленность</w:t>
            </w:r>
            <w:r w:rsidR="007D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1A79B2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машин и оборудования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электрооборудования, электронного и оптического оборудования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Ракетно-космическая промышленность 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="001A79B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Рыбоводство и рыболовство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  <w:r w:rsidR="001A79B2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Сварка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1A79B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sz w:val="24"/>
                <w:szCs w:val="24"/>
              </w:rPr>
              <w:t>Связь, средства массовой информации, издательство и полиграфия</w:t>
            </w:r>
            <w:r w:rsidR="000009F8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 w:rsidR="00412D6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1A79B2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……………………………………………………………………...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1A79B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</w:t>
            </w: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пр.) 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  <w:r w:rsidR="001A79B2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Сквозные виды профессиональной деятельности в промышленности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  <w:r w:rsidR="001A79B2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Судостроение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  <w:r w:rsidR="006543BF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r w:rsidR="00000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6543BF">
              <w:rPr>
                <w:rFonts w:ascii="Times New Roman" w:hAnsi="Times New Roman" w:cs="Times New Roman"/>
                <w:sz w:val="24"/>
              </w:rPr>
              <w:t>89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  <w:r w:rsidR="0099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1A79B2">
              <w:rPr>
                <w:rFonts w:ascii="Times New Roman" w:hAnsi="Times New Roman" w:cs="Times New Roman"/>
                <w:sz w:val="24"/>
              </w:rPr>
              <w:t>1</w:t>
            </w:r>
            <w:r w:rsidR="006543BF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 и экономика</w:t>
            </w:r>
            <w:r w:rsidR="0099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  <w:r w:rsidR="006543B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Химическое, химико-технологическое производство</w:t>
            </w:r>
            <w:r w:rsidR="0099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  <w:r w:rsidR="006543BF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Электроэнергетика</w:t>
            </w:r>
            <w:r w:rsidR="00412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……………………………………………………………………..</w:t>
            </w:r>
            <w:r w:rsidR="005F3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  <w:r w:rsidR="006543B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9B767C" w:rsidRDefault="002D27FC" w:rsidP="005F35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67C">
              <w:rPr>
                <w:rFonts w:ascii="Times New Roman" w:hAnsi="Times New Roman" w:cs="Times New Roman"/>
                <w:sz w:val="24"/>
                <w:szCs w:val="24"/>
              </w:rPr>
              <w:t xml:space="preserve">Юриспруденция </w:t>
            </w:r>
            <w:r w:rsidR="0099666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</w:t>
            </w:r>
            <w:r w:rsidR="005F358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697C1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6543B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  <w:r w:rsidR="006543BF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</w:tbl>
    <w:p w:rsidR="00EF7BEB" w:rsidRDefault="00EF7BEB" w:rsidP="001B4965">
      <w:pPr>
        <w:spacing w:after="0"/>
        <w:jc w:val="center"/>
        <w:rPr>
          <w:sz w:val="20"/>
        </w:rPr>
      </w:pPr>
    </w:p>
    <w:p w:rsidR="002D27FC" w:rsidRDefault="002D27FC" w:rsidP="00EF7BEB">
      <w:pPr>
        <w:spacing w:after="0"/>
        <w:jc w:val="center"/>
        <w:rPr>
          <w:sz w:val="20"/>
        </w:rPr>
        <w:sectPr w:rsidR="002D27FC" w:rsidSect="00646C8F">
          <w:headerReference w:type="default" r:id="rId8"/>
          <w:headerReference w:type="first" r:id="rId9"/>
          <w:pgSz w:w="11906" w:h="16838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EF7BEB" w:rsidRDefault="00EF7BEB" w:rsidP="00EF7BEB">
      <w:pPr>
        <w:spacing w:after="0"/>
        <w:jc w:val="center"/>
        <w:rPr>
          <w:sz w:val="20"/>
        </w:rPr>
      </w:pPr>
    </w:p>
    <w:p w:rsidR="00EF7BEB" w:rsidRDefault="00EF7BEB" w:rsidP="00EF7BEB">
      <w:pPr>
        <w:spacing w:after="0"/>
        <w:jc w:val="center"/>
        <w:rPr>
          <w:sz w:val="20"/>
        </w:rPr>
      </w:pPr>
    </w:p>
    <w:tbl>
      <w:tblPr>
        <w:tblW w:w="5071" w:type="pct"/>
        <w:tblLayout w:type="fixed"/>
        <w:tblLook w:val="04A0"/>
      </w:tblPr>
      <w:tblGrid>
        <w:gridCol w:w="799"/>
        <w:gridCol w:w="2644"/>
        <w:gridCol w:w="11"/>
        <w:gridCol w:w="3051"/>
        <w:gridCol w:w="15"/>
        <w:gridCol w:w="9"/>
        <w:gridCol w:w="2348"/>
        <w:gridCol w:w="12"/>
        <w:gridCol w:w="1656"/>
        <w:gridCol w:w="12"/>
        <w:gridCol w:w="9"/>
        <w:gridCol w:w="24"/>
        <w:gridCol w:w="1909"/>
        <w:gridCol w:w="12"/>
        <w:gridCol w:w="15"/>
        <w:gridCol w:w="24"/>
        <w:gridCol w:w="2159"/>
      </w:tblGrid>
      <w:tr w:rsidR="00A4716D" w:rsidRPr="00EF7BEB" w:rsidTr="00560605">
        <w:trPr>
          <w:trHeight w:val="176"/>
          <w:tblHeader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  <w:r w:rsidR="007D25C9">
              <w:rPr>
                <w:rStyle w:val="ae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7D25C9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образов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опыту работы</w:t>
            </w:r>
            <w:proofErr w:type="gramStart"/>
            <w:r w:rsidR="007D2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6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7E57B5" w:rsidP="007E57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аименование профессионального стандарта</w:t>
            </w:r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служащих и тарифных разрядов</w:t>
            </w:r>
          </w:p>
        </w:tc>
      </w:tr>
      <w:tr w:rsidR="00BD7290" w:rsidRPr="00EF7BEB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90" w:rsidRPr="00B635B7" w:rsidRDefault="00BD7290" w:rsidP="00A824E3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Toc429405878"/>
            <w:r w:rsidRPr="00B635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Авиастроение</w:t>
            </w:r>
            <w:bookmarkEnd w:id="0"/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7266C2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инженер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Конструирование летательных аппаратов, системы ориентир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навигации, бортового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22465 Инженер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нерно-авиационной службы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механик по парашютным и аварийно-спасательным средствам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по всем видам регламентных работ парашютно-тормозных систем всех видов воздушных средств, матричных, грузовых, учебно-тренировочных и спасательных парашютов, аварийно-спасательных средств и сре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язи.  Контроль предполетной подготовки аварийных сре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язи. Организация и осущест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контроля работы смены по техническому обслуживанию парашютов,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систем катапультирования кресел, ка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сул, отделяемых кабин и средств сигнализации. Регламентное техническое обслуживание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(опытных)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разцов парашютных и аварийно-спасательных средств, подгото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их к наземным и летным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 Авиационный механик по парашю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 аварийно-спасательным средс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специалист со знанием композитных материалов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планеру и двиг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тательных аппаратов, планера и двигателей. Внешний осмотр планера сна отсутствие поломок,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хлопунов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вмятин, царапин, 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негерметичности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гидрогаз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коммуникаций; поврежд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лакокрасочных и защитных покрытий; повреждений осте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фонарей, окон; недопу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тимых зазоров, износов, люфтов; коррозии и загрязнений и других механических повреждений. Техническое обслуживание опытных и модифицированных летательных аппаратов при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пытательных полетах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 Авиационный механик (техник) по планеру и двигателям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приборам и эле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борного, электротехнического, кислородного и противопожа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радиооборудов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выполнение доработок по бю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летеням радиооборудования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</w:p>
        </w:tc>
      </w:tr>
      <w:tr w:rsidR="00A4716D" w:rsidRPr="00EF7BEB" w:rsidTr="00560605">
        <w:trPr>
          <w:trHeight w:val="161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эксплуатации воздушных судов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технических задач при эксплуатации, техническом обслуживании и ремонте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горюче-смазочным мат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эксплуатация трубопроводов, запорной арматуры, раздаточных кранов, дыхательных и пред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хранительных клапанов резе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вуаров, устройств нижнего слива авиатоплива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гидроамортизат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авиационного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ливообеспечения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стационарных и передвижных средств заправки воздушных средств авиатопл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вом;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гидрантных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регуляторов и присоединительных колонок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полуавтоматизированных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 централизованной заправки  и объектов обеспечения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горюче-смазочных средств и другого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10012 Авиационный техник по горюче-смазочным матери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приборам и электрообор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электрооборудования самолетов и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радиооборудованию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диоприборов и радиооборудов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самолетов и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Дефектовщик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Дефектация узлов, деталей и агрегатов летального аппарата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11822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Дефектовщик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авиационной техники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группы робот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и бе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пилотных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робот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и бесп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лотных летательных аппаратов. Разработка электромеханических и пространственных констру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ций. Проектирование элементов, узлов робототехнических средств и беспилотных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двигателям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Разработка электромеханических 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странственных конструкций. Проектирование элементов,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двигателей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обслуживанию робототехнических средств и беспилотных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постоянной 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робототехнических средств и беспилотных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 для примен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неотложных работ в чрезв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ситуациях. Осуществл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плановых осмотров и тек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обслуживания робототе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средств и беспилотных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22766 Инженер по техническому обсл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авиационной техники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дежности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надежности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 путем разработки и реализации профилактических мероприятий, составленных на основе анализа дефектов и отк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этой техники. Разработка рекомендаций или технологии устранения неисправностей, 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предотвращению, устранению отказов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 и сокращению ср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их устранения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техническому обслуживанию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технического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авиационной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(планера, силовых установок, приборного,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-, ради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оборудования). Поиск и устранение редко встречающи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а также особо опасных неи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авиационной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составление программ для их устранения. Обеспечение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номного расходования топливно-энергетических и других мат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риальных ресурсов. Внедрение организационно-технических мероприятий, направленных на снижение затрат на техническое обслуживание воздушных судов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22766 Инженер по техническому обсл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авиационной техники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лётным испытаниям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испытаний и облетов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 по соответству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тематике, контроль без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испытательных пол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облетов. Подготовка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летных испытаний и облетов по соответствующей тематике. Регистрация необх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димых параметров в процессе проведения летных испытаний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воздушных судов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по обеспечению исправности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техники, снижению простоев воздушных судов на техническом обслуживании, снижению издержек, не влек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за собой снижения качества технического обслуживания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судов. Обеспечение 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сокого качества и конкурент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способности авиационных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услуг, соответствие их государственным сертификац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онным требованиям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(систем воздушных судов)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Инженер-авиастроитель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Разработка, проектирование и строительство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(и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женер-программист) по разработке комплексов 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тового 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комплекса бортового оборудования и его подсистем для авиационных комплексов различного назначения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проведению расчетов по определению нагрузок на агрегаты летательного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нагрузок на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летательного аппарата в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летных и наземных случаях.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Определение типовых спектров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нагружения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изделия (летател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аппарата) и его составных частей. Проведение расчетных и экспериментальных работ по определению характеристик до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говечности и живучести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рукции, безопасности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проектированию 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руированию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теоретических,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поновочных чертежей, схем и их электронных моделей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аппарата. Разработка и оформление доказательной 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 для сертификации летательного аппарата. Провед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сопровождение натурных экспериментов в целях проект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летательного аппарата на моделях и специализирова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стендах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разработке механических конструкций, систем и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регатов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расчетов, 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конструкторской докуме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на агрегаты, узлы и сист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в составе подсистем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Организация стендовых работ и анализ их результатов. Разработка учебных пособий по разрабатываемым подсистемам для обучения 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технического состава. Конструкторское сопровождение наземных, летных испытаний и эксплуатации подсистем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Разработка  пакета документов для получ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сертификата летной годн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агрегатов, узлов и систем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использованием средств автоматизации проект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рования, и внедрение прогре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сивных технологических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цессов, видов оборудования и технологической оснастки, средств автоматизации и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оптимальных режимов производства на авиационную технику и приборы для обесп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производства конкурент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способной продукции и сокр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щение затрат на ее изготовление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Испытатель-механик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Электрические, механические и климатические испытания и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 по отработке гаранти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срока службы электромех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нических, гироскопических и электронных узлов и устройств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12595 Испытатель - механик двигателей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Комплектовщик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деталей и узлов авиадвигателей, летательных аппаратов, приборного,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ческого, радиоэлектронного оборудования и систем авиаво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ружения по комплектовочным ведомостям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12839 Комплектовщик авиационной техники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(сборочно-монтажных и ремонтных работ)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приемка после сб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рочных, монтажных и ремон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операций по чертежам и схемам авиационных деталей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13055 Контролер сб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рочно-монтажных и ремонтных           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Медник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сборка изделий разной сложности из листовых цветных металлов.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Гибка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14420 Медник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радио- и спец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оборудования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радиожгутов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цепей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личной сложности. Выполнение монтажных работ радиообор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(крепление радиоапп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ратуры, установка и снятие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ставок, кронштейнов, щитков, амортизационных панелей,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тенн, радиостанций и радиов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сотомера, разъемных колодок и другие работы)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14616 Монтажник радио- и специального оборудования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электрообор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электрооб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14658 Монтажник электрооборудования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авиастроении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оборудования с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узлами, схемами и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реключениями.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14901 Наладчик авт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матов и полуавтом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беспилотных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беспилотными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аппаратами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средств управления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летательным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клепального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в приспособлениях с подгонкой по месту деталей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авиационной техники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личной сложности. Сборка и клепка в стапелях и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бами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клепки заклепками.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гонка, разметка, сверление,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кование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клепка авиационных узлов и соединений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15624 Оператор кл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автоматов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Полировщик лопаток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Полирование и глянцевание с подгонкой и доводкой лопаток двигателей с геометрией разной сложности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16812 Полировщик лопаток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Разметчик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плазовый</w:t>
            </w:r>
            <w:proofErr w:type="spellEnd"/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Разметка на болванках,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пескослепках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контуров и технологических вырезов дет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разной сложности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 по сборочным чертежам и шаблонам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17642 Разметчик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зовый</w:t>
            </w:r>
            <w:proofErr w:type="spellEnd"/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проектно-конструкторских работ по разработке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разработки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предложения,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аванпр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эскизного проекта, макета и технического проекта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аппарата, его модерн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или модификации.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согласование электро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макета летательного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 и его составных частей.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и проведение прое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тировочных расчетов характер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 летательного аппарата и его агрегатов. Планирование 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натурных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на моделях и специализир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стендах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560605">
        <w:trPr>
          <w:trHeight w:val="390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проектно-конструкторских работ по разработке механических конструкций, систем и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регатов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разрабо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конструкторской документ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 агрегаты, узлы, системы, комплексы подсистем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аппаратов. Подготовка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нико-экономических обоснов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выбору вариантов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рукций, агрегатов и систем.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технического предлож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эскизного проекта подси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летательного аппарата.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 и внедрение перспективных технических решений и технол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при проектировании.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рукторское сопровождение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подсистем 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проектно-расчетными работами по прочности авиационных конструкций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доказательной док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 для подготовки закл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по прочности летательн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аппарата и оформления се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тификата типа воздушного су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на. Проведение комплекса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четно-экспериментальных работ по прочности на этапах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испытаний летательного аппарата. Определение велич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безопасного ресурса его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работ (прое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 по разработке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бортового оборуд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его подсистем для авиационных комплексов различного назначения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разработки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обеспечения при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комплекса бортового оборудования и его подсистем для авиационных комплексов различного назначения. Орган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проведения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испытаний и отработки 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бортового оборудования, работ по сертификации бортов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наземного оборудования, работ по обучению специалистов летно-испытательных и эксплу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тирующих организаций в части комплекса бортового 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из сте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лопластиков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стеклопластик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деталей разной конструкции с геометрией разного уровня сложности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18167 Сборщик изд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из стеклопласт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Сборщик-клепальщик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в приспособлениях с подгонкой по месту деталей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авиационной техники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личной сложности. Сборка и клепка в стапелях и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бами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клепки заклепками.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гонка, разметка, сверление,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кование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клепка авиационных узлов и соединений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18183 Сборщик-клепальщик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аэрогидродин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испытаниям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испытаний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летательных аппаратов,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 и обслуж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испытательного оборуд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18477 Слесарь по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рогидродинамическим испытаниям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изготовлению и доводке деталей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Выколотка, правка, доводка и гибка деталей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 разной сложности, выпо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из различных матери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18485 Слесарь по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готовлению и доводке деталей летательных аппаратов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двигателей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Ремонт, регулирование, дово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испытание двигателей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аппаратов, их диагн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18509 Слесарь по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авиадвигателей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и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Ремонт, регулирование, дово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испытание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паратов, их диагностика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18529 Слесарь по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летательных аппаратов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Слесарь-механик по ремо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авиационных приборов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Ремонт, регулирование, дово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испытание приборных систем и комплексов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ратов, их диагностика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18462 Слесарь -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ремонту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приборов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Слесарь-монтажник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борного оборудования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приборного оборудования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18468 Слесарь - мо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тажник приборного оборудования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приборов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Сборка узлов и агрегатов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приборов разного уровня сложности с необход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мым регулированием и баланс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ровкой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18561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авиационных приборов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изделий из полимерных композиц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материалов и угл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пластика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изоляцией (ПВХ, полиэтилена, сшитого полиэт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лена, резиной, углепластиком) кабеля и проводов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18567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узлов по чертежам 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борка узлов и агрегатов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18567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послепр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дажному обслуживанию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обслуживания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техники (планера, 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ловых установок, приборного,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-, ради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рудования)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  Ведущий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 по эксплуат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22611 Инженер по надежности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применению и обслуживанию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обслуживания,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и применения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средств управления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летательным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авиационными программ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управления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ционными программами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беспилотными летательн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аппаратами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управления беспилотными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аппаратами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средств управления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летательным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качеством в авиастроении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управление качес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производства и выпуска продукции в отрасли авиастро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цепью поставок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поставки компле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тующих, узлов и агрегатов в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 авиастроения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24686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 транспорте, в связи, материально-техническом снабж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сбыте)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24054 Менеджер (на транспорте, в связи, материально-техническом снабж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сбыте)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обслуживанию летательных аппаратов и двигателей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отработка и отла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систем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12595 Испытатель - механик двигателей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ремонту и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парашютов,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рашютных приборов и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рашютного оборудования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ремонт и обслуж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парашютных приборов и парашютного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 Авиационный техник (механик) по парашютным и ав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рийно-спасательным средствам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ник-программист) по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комплексов бортов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разработки комплекса борт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оборудования и его подси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для авиационных компле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различного назначения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27099 Техник-программист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проектированию 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руированию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разработки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технической поддержке процесса разработки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конструкций, 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и агрегатов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 разработки механических конструкций, систем и агрегатов летательных аппаратов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технической поддержке прочностных расчетов авиационных конструкций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эксп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риментальных работ по испыт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образцов, моделей,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летательного аппарата, по определению нагрузок на них,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расчетных хара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теристик материалов, применя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при конструировании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конструкций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Техник-метролог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ремонт средств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мерений гидрометеорологич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сети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27012 Техник-метролог (техник по метрологии)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Техник–технолог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технологических процессов и оптимальных реж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производства в авиастро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обеспечение соответствия разрабатываемых проектов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ническим заданиям и действу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нормативным документам по проектированию, соблюдение высокого качества продукции, сокращение материальных и трудовых затрат на ее изгото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Токарь-расточник по пол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мерно-композиционным материалам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деталей разной сло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универсальных и коо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динатно-расточных станках с применением режущего инстр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и универсальных присп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соблений и на специализирова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станках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19163 Токарь-расточник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исп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танию и ремонту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Ремонт, сборка, регулирование, испытание и дефектация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троагрегатов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проверка их под напряжением на летательном аппарате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 Электромех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испытанию и ремонту электрооб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A4716D" w:rsidRPr="00EF7BEB" w:rsidTr="00560605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Электромонтажник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приборов, электрооборудования, аппаратуры, приборных досок и щитков на летательные аппараты с подключением электрических соединителей по чертежам и схемам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14658 Монтажник электрооборудования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D222F8" w:rsidRPr="00D222F8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222F8" w:rsidRPr="00B635B7" w:rsidRDefault="00D222F8" w:rsidP="00A824E3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_Toc429405879"/>
            <w:r w:rsidRPr="00B635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Автомобилестроение</w:t>
            </w:r>
            <w:bookmarkEnd w:id="1"/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Дизайнер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разр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ботке технических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Разработка </w:t>
            </w:r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</w:t>
            </w:r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осущес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вление авторского контр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ля/надзора за визуально воспр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нимаемым качеством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та/объекта. Подготовка предл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по формированию бю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жета по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дизайн-проекту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согл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сование нормативной методич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документации. Обеспеч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художественно-технической политики реализации в области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дизайн-процессов</w:t>
            </w:r>
            <w:proofErr w:type="spellEnd"/>
            <w:proofErr w:type="gramEnd"/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 в зависимости от уровня квалификации,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Высшее образование - бакалавриат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31.006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27440  Художник-конструктор (диза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 (средней квал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27439 Художник-конструктор (диза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Конструктор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конструкций в соо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требованиями ста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организации, национал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стандартов и технических регламентов. Координация работ по разработке требований для конструкторской документации; разработка сложных и неста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дартных конструкций и конс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рукторской документации.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разработки констру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конструкторской докуме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тации; организация научно-исследовательских работ. Обе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реализации программ технического развития орган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зации; управление конструир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ванием в целях совершенствов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продукции; определение направлений проведения научно-исследовательских работ.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гнозирование развития технич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систем, технологий, потр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бительских предпочтений;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тегическое управление выпуском конкурентоспособной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End"/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31.010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20780 Главный конс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26149 Руководитель группы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 автомобилестроения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Перемещение, учет и хранение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стей. Осуществление заказа, 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ремещения, хранения товарно-материальных ценностей и вед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отчетности по ним. План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и контроль поставок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стей; хранение и перемещение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стей; разработка логистических требований и нормативной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кументации. Анализ и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поставок товарно-материальных ценностей. Ос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ществление оптимизации лог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стических процессов в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Обеспечение деятельности организации в области логист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разработка стратегии разв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8344</w:t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31.018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Логист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томобилестроения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 Водитель 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 2-6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15705 Оператор механизированных и автоматизированных складов 2-5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19217 Транспорт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2-4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19293 Укладчик-упаковщик 1-4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21629 Диспе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24945 Начальник смены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22141 Зав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дующий скл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20746 Главный диспетчер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24680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отдела (в промышленности)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металлоко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струкциям в автомобил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 металлоконструкций различной сложности, изгото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деталей, узлов, металл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конструкций и их демонтаж. Осуществление технологическ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технологического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сопрово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производственных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цессов. Обеспечение внедрения инновационных технологий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31.020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металлоконс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рукциям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18549 Слесарь по сборке металлоконс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1-6  разряд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литейного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Отделение отливок от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литник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системы, освобождение от остатков стержней. Приготовл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стержневой и формовочной смеси, изготовление отливок. Организация и контроль работ по изготовлению отливок. Ра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конструкций отливок, технологического процесса и его сопровождение. Организация производственного процесса изготовления продукции,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дрение мероприятий по иннов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ционному развитию литейного производства. Планирование и обеспечение инновационного развития производственного процесса. Разработка стратегии развития литейного производс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2146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31.009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литейного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11504 Выбивальщик отливок 1-3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15379 Обрубщик 1-4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18867 Стерженщик ручной формовки 1-5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18865 Стерженщик машинной формовки 1-5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19430 Формовщик ручной формовки 1-6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19411 Формовщик машинной формовки 2-5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12936 Контролер в литейном производс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23796 Мастер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22497 Инженер-лаборант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24945 Начальник см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proofErr w:type="gramEnd"/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металлообраб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тывающего производства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деталей и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качества изготовления, обеспечение бесперебойной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оборудования. Наладка, изготовление деталей, контроль работы основных механизмов металлообрабатывающего 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рудования; проведение ремон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работ, монтажа и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металлообрабатывающего оборудования. Разработка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изг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деталей, контроль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технологического процесса и качества изготовл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деталей. Планирование,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совершенствование технологического процесса изг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деталей. Обеспечение совершенствования металлоо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рабатывающего производства организации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3139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3115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2144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31.019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металлообрабат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 произво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в автомобил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15474 Оператор авт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и полуа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томатических линий станков и устан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27120 Техник-технолог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24945  Начальник смены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24436 Начальник  бюро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24680 Начал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(в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21009 Главный техн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окрасочного производства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Нанесение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герметиков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пласт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золей, мастик и окрашивание изделий. Разработка технолог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документации; контроль качества выпускаемой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Деятельность по реализации стратегии развития окрасочного производства. Разработка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тегии развития производстве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процессов окрасочного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7131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3133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31.005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окрасочного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 1-6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15772 Оператор окр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сочно-сушильной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агрегата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12920 Контролер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24482 Начальник группы 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тальной оснастке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ремонт, испыт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наладка и доводка инстр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ментальной оснастки. Разрабо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нормативной документации по инструментальной оснастке; контроль технологического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и реализация мероприятий по повышению эффективности производства инструмента.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производства,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технологического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изготовления и ремонта инс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рументальной оснастки; пов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шение эффективности изгото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и ремонта инструментал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оснастки. Определение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тегии развития и обеспечение деятельности по повышению эффективности производства инструмента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31.003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инструментал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оснастке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18452 Слесарь-инструментальщик 2-8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26927 Техник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proofErr w:type="gramEnd"/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исследов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анализу рынка авт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мобилестроения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Маркетинговые исследования, взаимодействие с субъектами товаропроводящей сети. Прогн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зирование спроса на сущес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вующих и потенциальных ры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 сбыта и реализация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продвижения продукта организации. Подготовка пре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ложений для разработки страт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развития организации, пл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маркетинговой и ре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ламной деятельности. Обеспеч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процессного управления маркетинговой и рекламной де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31.012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исследованию и анализу рынка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томобилестроения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B20AE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24068 Менеджер (в подразделениях (службах) по марк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проду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24071 Менеджер (в рекламно-информационных под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разделениях (службах)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21365 Директор (н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чальник, уполном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ченный) дирекции</w:t>
            </w:r>
            <w:proofErr w:type="gramEnd"/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мехатронике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техобслуживание,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монт, наладка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мехатронных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тем. Монтаж, ремонт, наладка, регулировка, диагностика и 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пытания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мехатронных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систем. Организация и контроль ремон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монтажных, испытател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диагностических, наладо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обслуживающих работ. Обеспечение эффективности работы ремонтного подраздел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31.002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мехатронике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 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22446 Инженер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автомобиля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Предпродажная подготовка 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томобиля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 качества выполнения предпродажной подготовки,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и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 автомобиля. Деятельность по обеспечению бесперебойной работы в технологическом цикле изготовления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ции/оказания услуг, удовлетв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ряющих требованиям потреб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телей. Обеспечение соблюдения технологической дисциплины по предпродажной подготовке,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ническому обслуживанию и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автомобиля; обеспечение качества обслуживания, удовл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творяющего требованиям потр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бителей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31.004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мехатронным системам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биля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18446 Слесарь мех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носборочных работ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18511 Слесарь по 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автомобилей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18540 Слесарь по 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подвижного состава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22618 Инженер по наладке и испытаниям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оборудования в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оснастки, инстр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и обеспечение беспер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технологическ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оборудования. Обеспечение бесперебойной работы технол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оборудования; орган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наладки оборудования при технологической подготовке производства; внедрение нового оборудования, оснастки, инс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 и технологических процессов. Планирование и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пусконаладочных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ввода в эксплуатацию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оборудования; планирование и организация технического сопровождения производства; организация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дрения новой техники и техн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технического сопрово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производства и внедрения инновационных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31.017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наладке обор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 4-8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22618 Инженер по наладке и испытаниям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прессовым работам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деталей на прессах и контроль их качества.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бесперебойной работы оборудования и инструментал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оснастки. Осуществление технологического сопровожд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процессов прессового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изводства. Внедрение новых технологических процессов, 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вышение эффективности пресс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производства. Обеспечение реализации стратегии развития прессового производства, сопр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вождения технологических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инновационного разв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прессового производства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7221</w:t>
            </w:r>
          </w:p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3122</w:t>
            </w:r>
          </w:p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2144</w:t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31.016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прессовым раб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в автомобил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15655 Оператор-кузнец на автоматич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линиях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14921 Наладчик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нечно-прессового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 4-6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19700  Штамповщик 2-5 разряда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17889 Резчик горячего металла 2-5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17914 Резчик металла на ножницах и пре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 Мастер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24945 Начальник см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продажам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продаж и работы с клиентом, послепродажное обслуживание. Обеспечение 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полнения плана продаж и их стимулирования. Контроль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бизнес-процессов, их анализ и внедрение программ стимулирования продаж. Страт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гическое планирование объемов продаж, обеспечение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продаж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образования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31.011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продажам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 Продавец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продовольственных товаров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проду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сборке агр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автомобиля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сборки, прове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и регулировки функций агр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систем автомобиля.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провождение технологического процесса для изготовления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удовлетворяющей 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потребителей;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технологического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сборки агрегатов и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ля. Обеспечение снижения уро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затрат на производство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удовлетворяющей 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потребителей.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изготовления продукции, удовлетворяющей требованиям потребителей; разработка и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дрение инновационных технол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гий. Обеспечение качества 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пускаемой продукции и форм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стратегии развития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ганизации в области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лестроения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31.007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сборке агрегатов и автомобиля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18446 Слесарь мех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носборочных работ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термообр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в автомобилестро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термической обрабо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деталей на оборудовании 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высокой сложности. Работа по термической обработке деталей на оборудовании высокой сло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ности. Деятельность по повыш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эффективности термическ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производства.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ская подготовка и сопровожд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термического производства. Разработка стратегии развития и повышения эффективности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производства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7214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31.013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термообработке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 Термист 2-6 разряд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23998 Мастер участка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25080 Начальник уч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24841 Начальник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промышленн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инжиниринга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анализа, осущест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конструирования, визу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лизации процесса производства продукта и его совершенствов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ние. Выявление проблем реал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производственного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и участие в обеспечении его совершенствования с учетом требований нормативной док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ментации. Формирование пол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 и организация развития промышленного инжиниринга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31.001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промышленного инжиниринга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 Менеджер (в промышленности)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подготовки произво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контроль процесса технологической подготовки производства. Организация, пл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и оптимизация техн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подготовки прои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водства. Обеспечение стратег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развития и управления в области технологической подг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производства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31.015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технологической подготовки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B20AE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Начальник технолог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бюро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24945  Начальник смены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ности) </w:t>
            </w:r>
            <w:proofErr w:type="gramEnd"/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внедрению новых технологических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материалов и программных продуктов для модернизации технологических процессов.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провождение технологических процессов, повышение их э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фективности. Организация работ по обеспечению реализации концепции инновационного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развития производс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Формирование концепции инновационного технического развития производства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31.014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21009 Главный техн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Химик-технолог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растворов, матери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лов, комплектующих изделий и проведение химико-физических анализов. Организация и пров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сложных химико-физических анализов, работ по исследованию свойств матери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лов. Организация и осуществл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химико-физических анал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зов, экспериментальных и иссл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довательских работ. Формиров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стратегической политики, обеспечение организации работ по проведению химико-физических анализов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3116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31.008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Химик-технолог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хим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анализа 2-5 разряд</w:t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13317 Лаборант спе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трального анализа 2-6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13263 Лаборант-металлограф 2-5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13313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Лаборант-рентгеноструктурщик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23690 Лаборант 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22497 Инженер-лаборант</w:t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24594 Начальник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E7592B" w:rsidRPr="00E7592B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5B7" w:rsidRPr="00B635B7" w:rsidRDefault="00E7592B" w:rsidP="00B635B7">
            <w:pPr>
              <w:pStyle w:val="1"/>
              <w:spacing w:before="0"/>
              <w:rPr>
                <w:lang w:eastAsia="ru-RU"/>
              </w:rPr>
            </w:pPr>
            <w:bookmarkStart w:id="2" w:name="_Toc429405880"/>
            <w:r w:rsidRPr="00B635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Административно-управленческая и офисная деятельность</w:t>
            </w:r>
            <w:bookmarkEnd w:id="2"/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посетителей, со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 для них комфортных 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ловий. Консультирование пос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тителей по вопросам, оказыва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услуг, принятие  мер по предотвращению и ликвидации конфликтных ситуаций, 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смотрение претензий посетит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лей, связанных с неудовлетвор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 обслуживанием, пров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организационно-технических мероприятий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20062 Администратор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Административный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Управляющий делами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организационно-техническому обеспечению 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министративно-распорядительной деятельности организации, формирование и эффективное исполнение соо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ветствующих бюджетов, пров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анализа рынка недвиж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мости, подбор помещений,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переездов, ведение транспортной политики, разр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требований к техническ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состоянию транспорта,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закупок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образование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дополнительное пр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 Опыт работы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993CBD">
            <w:pPr>
              <w:spacing w:after="0"/>
              <w:ind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Делопроизводитель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с докуме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и текущего хранения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 обработка  дел для п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следующего хранения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07.002 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организацио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и документ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ционному  обесп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чению  управления  организацией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21299 Делопроизвод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26341 Секретарь 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ководителя</w:t>
            </w:r>
          </w:p>
        </w:tc>
      </w:tr>
      <w:tr w:rsidR="00A4716D" w:rsidRPr="00E7592B" w:rsidTr="00560605">
        <w:trPr>
          <w:trHeight w:val="230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Документовед</w:t>
            </w:r>
            <w:proofErr w:type="spellEnd"/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внедрение технол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процессов работы с документами и документной информацией на основе испол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организационной и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числительной техники (учет, контроль исполнения, операти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хранение, справочная раб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та). Контроль состояния дел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производства в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21792 </w:t>
            </w:r>
            <w:proofErr w:type="spell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Документовед</w:t>
            </w:r>
            <w:proofErr w:type="spellEnd"/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Корпоративный секретарь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по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разделениями и должностными лицами Организации требований норм действующего законод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тельства, устава Организации, а также других документов, гара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тирующих реализацию прав и законных интересов акционеров, контроль исполнения решений, принятых общим собранием 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ционеров и советом директоров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Корпоративный (независ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мый) директор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организацией в корпоративных органах упра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21319 Директор 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ционерного общества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Коуч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программ коучинга для индивидуальных клиентов в контексте их жизненных и пр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фессиональных задач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зависим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Кризис-менеджер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занятости населения                                    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содействие зан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тости населения. Формирование базы данных о занятости насел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Комплектование  кадрами предприятий и организаций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ботниками требуемой квалиф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 по их заявкам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23032 Инспектор це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занятости насел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вопросам миграционного пребывания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административно-организационным вопросам внутренней и внешней миграции персонала организаций.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 иностранных граждан и лиц без гражданства по вопросам легитимного стат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пребывания на территории Российской Федерации, росси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граждан за рубежом и обеспечение  их необходимыми сопроводительными информ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ционными ресурсами, предста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по доверенности их инт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ресов в органах миграционного контроля при получении соо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ветствующих разрешительных документов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урегулир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конфликтов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просам внутренней и внешней миграции персонала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при возникновении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фликтных ситуаций и споров, связанных с соблюдением (и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полнением) норм миграционного и трудового законодательства. Консультирование иностранных граждан и лиц без гражданства при возникновении миграцио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трудовых конфликтов во время их пребывания на терр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России, представление по доверенности их интересы в 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ганах  исполнительной власти, контролирующих организациях, судебных инстанциях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25883 Психолог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руководителя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помощи руководителю в планировании рабочего врем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ни, организация телефонных переговоров, командировок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ководителя. Организация работы с посетителями в приемной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ководителя. Организация подг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товки, проведения и обслужив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spell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конферентных</w:t>
            </w:r>
            <w:proofErr w:type="spell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мероприятий. Организация исполнения и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троль поручений руководителя 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07.002 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организацио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и документ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ционному  обесп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чению управления  организацией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министративных  по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разделениях (службах)</w:t>
            </w:r>
            <w:proofErr w:type="gramEnd"/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визовой поддержке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просам визовой поддержки при внутренней и внешней миграции персонала организаций.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 российских и иностранных граждан и лиц без гражданства по вопросам оформления и получения виз въезда-выезда в Российскую Ф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дерацию, о порядке перемещ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во время их пребывания на территории России, представл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по доверенности их интер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 органах исполнительной власти при получении визовых документов, необходимых для поездок, включая документы таможенного сопровождения багажа и другого имущества</w:t>
            </w:r>
            <w:proofErr w:type="gramEnd"/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трудовой миграции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просам внутренней и внешней миграции персонала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при поиске и привлечении персонала из других стран по заявкам организаций. Консул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 иностранных граждан и лиц без гражданства по вопр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 миграционных и трудовых норм, правил и порядков во вр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 их пребывания на территории России, обеспечение  их необх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димыми информационными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сурсами, представление по дов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ренности их интересов в органах  исполнительной власти, контр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лирующих и проверяющих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низациях, судебных инстанциях и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организации-заказчика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работе с базой данных организаций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Поддержание в актуальном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бочем состоянии полного объема оперативной, накапливаемой и нормативной информации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низации, а также защита инфо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от несанкционированного доступа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электронн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документообороту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единой системы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ментооборота в организации (электронного и бумажного),  разработка проектов документов, регламентирующих деятельность организации в области эле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тронного и бумажного докуме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тооборота, участие в разработке и внедрении новых технологич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работы с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ментами, совершенствовании автоматизированных информ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систем и технологий (с учетом применения средств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числительной техники)</w:t>
            </w:r>
            <w:proofErr w:type="gramEnd"/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Предварительный сбор данных о потребностях организации, ц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на товары, работы, услуги. Составление планов и обоснов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закупок. Подготовка зак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почной документации. Обрабо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результатов закупки и закл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контракта. Осуществление процедур закупок. Проверка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блюдений условий контракта. Проверка качества представле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товаров, работ, услуг.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ниторинг и контроль в сфере закупок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3323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08.026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20015 Агент по заку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персоналом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Документационное обеспечение работы с персоналом. Обеспеч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организации  персоналом. Организация и проведение оце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аттестации и развития перс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нала. Организация труда и опл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персонала. Формирование и реализация  корпоративной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политики. Операцио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и стратегическое управление персоналом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2424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07.003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пе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соналом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22956 Инспектор по кадрам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27755 Экономист по труду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24063 Менеджер по персоналу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диации (медиатор)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процедур медиации без специализации или  в специал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зированной сфере. Супервизия в специализированной сфере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07.001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медиации (медиатор)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подбору персонала (рекрутер)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потребности орг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в работниках, диагн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стика вакансии и составление профиля должности. Анализ рынка труда. Поиск и привлеч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кандидатов. Отбор и оценка кандидатов. Представление и сопровождение кандидатов на всех этапах отбора у работодат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и заказчика. Согласование условий найма с работодателем, заказчиком и кандидатом.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провождение работника в пр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цессе адаптации в течение срока испытания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бору персонала (рекрутер)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24063 Менеджер по персоналу</w:t>
            </w:r>
          </w:p>
        </w:tc>
      </w:tr>
      <w:tr w:rsidR="00A4716D" w:rsidRPr="00E7592B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в сф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рынка предмета закупок для государственных, муниципальных и корпорати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нужд. Консультирование по закупочным процедурам. Эк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закупочной процедуры. Экспертиза исполнения и 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исполнения контракта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08.024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</w:t>
            </w:r>
            <w:proofErr w:type="gramStart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в сф</w:t>
            </w:r>
            <w:proofErr w:type="gramEnd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0B4FF3" w:rsidRPr="000B4FF3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660585" w:rsidRDefault="00660585" w:rsidP="00660585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0"/>
                <w:lang w:eastAsia="ru-RU"/>
              </w:rPr>
            </w:pPr>
            <w:r w:rsidRPr="00660585"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0"/>
                <w:lang w:eastAsia="ru-RU"/>
              </w:rPr>
              <w:t>Архитектура, проектирование, геодезия, топография и дизайн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градостроительных решений и архитектурно-строительной части проектов на основе новейших достижений отечественного и зарубежного градостроительства, архитекту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науки, практики и с испол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зованием средств автоматизации проектирования. Участие в по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готовке технических заданий на разработку градостроительных и архитектурных решений. Инт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грация принятых решений с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ектными разработками других разделов (частей) проекта. Обе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соответствия разраб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тываемых градостроительных и 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архитектурных решений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вующим нормативам, требов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охраны окружающей среды и экологическим стандартам. Авторский надзор за строител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 проектируемых объектов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20196 Архитектор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сгущению плановой сети различными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дезическими методами (трианг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ляции, полигонометрии и т.д.), а также высотной основы метод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нивелирования. Осуществл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комплекса геодезических работ при решении различных инженерно-технических задач, в том числе по привязке сущес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вующих и переносу в натуру проектных объектов (сооруж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ний) при проведении строител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но-монтажных, геологоразв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дочных и других работ. Осущ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необходимых геодез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измерений и ведение п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левой документации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исследований при изуч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недр и решении других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задач. Участие в 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работке плановой и проектно-сметной документации, а также в организации и ликвидации пол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работ. Выполнение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исследований в полевых и камеральных условиях при проведении поисково-съемочных, геофизических и других работ геологического характера. Осуществление сбора и документирования фактич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геологической информации и материалов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20589 Геолог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инструментальной съемки, расчетов, связанных с составлением планов, карт мес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геодезический контроль промышленных, жилых, гидр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технических сооружений в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цессе строительства и эксплу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формационных систем обеспечения градостро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деятельности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программ, обеспеч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возможность выполн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алгоритма и соответственно поставленной задачи средствами вычислительной техники на 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анализа математических моделей и алгоритмов решения экономических и других задач, проведение их тестирования и отладки. Разработка технологии решения задачи по всем этапам обработки информации. Осущ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выбора языка програ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мирования для описания алг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ритмов и структур данных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инженер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стровой оценки и кадастрового учета объектов недвижимости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составл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карт, планов и других топ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графо-геодезических и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графических материалов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23363 Картограф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дезических изысканий в строительстве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женерно-геодезических, инж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нерно-геологических, инжене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но-гидрометеорологических, инженерно-экологических из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сканий. Разработка предложений к программе инженерных из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женерно-технического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ектирования для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строительной деятельности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инженерно-технического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проектов для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достроительной деятельности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женерных изысканий для градостроительной де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женерных изысканий для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строительной деятельности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кад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стрового учета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 развитие инфрастру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пространственных данных государственного кадастра 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движимости.  Осуществление государственного кадастрового учета недвижимого имущества. Информационно-правовое обе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в сфере кадастрового учета. Управление деятельн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стью в сфере кадастрового учета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672BC9" w:rsidP="00524CC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10.001 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</w:t>
            </w:r>
            <w:proofErr w:type="gramStart"/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 в </w:t>
            </w:r>
            <w:r w:rsidR="00524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</w:t>
            </w:r>
            <w:proofErr w:type="gramEnd"/>
            <w:r w:rsidR="00524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кадастров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учета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риториального планиров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градостроительного проектирования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документов и прое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территориального планир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градостроительного зон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и документации по пл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нировке территорий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оценке кач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экспертизе в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оце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качества и экспертизы в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достроительстве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ценообраз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стоимостному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жинирингу в градостро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Произведение стоимостных 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четов (обоснований) на всех эт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пах осуществления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онно-строительного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22693 Инженер по проектно-сметной работе (в транспор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и городском строительстве)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геодезических 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бот, в том числе по привязке существующих и переносу в 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туру проектных объектов (зд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сооружений, буровых скв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жин, геофизических профилей, горных выработок и т.д.) при проведении геологоразведочных, строительно-монтажных и др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работ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26969 Техник-геодезист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Техник-землеустроитель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организационно-технических мероприятий в сф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 землеустройства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земельного кадастра, проектно-изыскательских работ объектов государственного, частного и коллективного назначения. 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пографо-геодезическая съемка и сверка ее результатов с предв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рительными данными, перенос проектов землеустройства на натуру. Обследовательские 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и съемка сельскохозяйс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культур. Восстановление границ землепользования и зе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левладения,  техническое прое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тирование, расшифровка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фотоматериалов</w:t>
            </w:r>
            <w:proofErr w:type="spellEnd"/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привязка 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рофотоснимков к местности. Ведение земельно-кадастровой документации и статистической отчетности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Техник-картограф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картографических работ, в том числе по подбору исходных данных для составл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карт, планов и других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фических материалов.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Отрисовка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карт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26992 Техник-картограф</w:t>
            </w:r>
          </w:p>
        </w:tc>
      </w:tr>
      <w:tr w:rsidR="00A4716D" w:rsidRPr="000B4FF3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созданию планово-высотного съемочного обоснования. Проведение ме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зульной, тахометрической или комбинированной топографич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съемок,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фототеодолитной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съемки, обновление топограф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карт и планов, полевое и камеральное дешифрирование, маркировка и планово-высотная привязка опознавательных зн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27159 Топограф</w:t>
            </w:r>
          </w:p>
        </w:tc>
      </w:tr>
      <w:tr w:rsidR="008A4CBF" w:rsidRPr="008A4CBF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CBF" w:rsidRPr="00B635B7" w:rsidRDefault="008A4CBF" w:rsidP="00660585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ru-RU"/>
              </w:rPr>
            </w:pPr>
            <w:bookmarkStart w:id="3" w:name="_Toc429405882"/>
            <w:r w:rsidRPr="00B635B7"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0"/>
                <w:lang w:eastAsia="ru-RU"/>
              </w:rPr>
              <w:t>Атомная промышленность</w:t>
            </w:r>
            <w:bookmarkEnd w:id="3"/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 по перерабо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ке,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разделению и очистке х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соединений м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оборудованием, осуществляющим технологич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ские процессы. Ведение техн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 перер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 на аппаратах и установках различного назначения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30634 Аппаратчик по переработке, раздел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очистке хим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соединений металлов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Аспираторщик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Обслуживание аспирационных установок с фильтрующей п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верхностью до 30 м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Контроль работы и техническое обслуж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рукавных фильтров, транспортирующих механизмов, вентиляторов,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цементопроводов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воздухопроводов и другого вспомогательного оборудования. Выполнение операций, связа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 регенерацией фильтру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рукавов, навеска рукавов в фильтрах. Обеспечение гермет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оборудования и беспер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механизмов по удалению осажденной пыли. Предупреждение и устранение неисправностей в работе обор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11136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Аспираторщик</w:t>
            </w:r>
            <w:proofErr w:type="spellEnd"/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Геотехнолог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соблюдения параме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технологического процесса, оперативное выявление и устр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причин их нарушения. Анализ результатов работы уч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 по техническим и технол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гическим параметрам. Осущес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вление режимных наблюдений за производительностью скв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жин, давлением растворов, 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лансом растворов в отдельных ячейках и эксплуатационных блоках в целом. Соблюдение норм технологического регл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на работы по добыче ур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методом подземного выщел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</w:t>
            </w:r>
            <w:r w:rsidR="00A47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высшее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Горный инженер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автоматизированных систем управления технологич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процессом горнодобыва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предприятия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23785 Маркшейдер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Дозиметрист судов с яде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новкой, судов атомно-технического обслуживания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Радиационный контроль и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технических средств радиационного контроля на су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 ядерной энергетической установкой и судне атомно-технического обслуживания. Обеспечение контроля радиац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обстановки на судне и ведение индивидуального доз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метрического контроля.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радиационной безопасн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судне и предотвращение радиоактивного загрязнения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ружающей среды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высшее образование в зависимости от уровня квалификации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5D44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</w:t>
            </w:r>
          </w:p>
          <w:p w:rsidR="004D5D44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2113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4D5D44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24.020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Дозиметрист судов с ядерной энергетической 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тановкой, судов атомно-технического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(инж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всех категорий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26989 Техник-дозиметрист;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22833 Инженер-радиолог;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22836 </w:t>
            </w:r>
            <w:proofErr w:type="spellStart"/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женер-радиофизик</w:t>
            </w:r>
            <w:proofErr w:type="spellEnd"/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22839 Инженер-радиохимик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наземных и ги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ротехнических сооружений плавучих атомных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безопасного и бе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аварийного состояния наземных и гидротехнических сооружений плавучих атомных станций.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и контроль безопасн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безаварийного состояния наземных и гидротехнических сооружений плавучих атомных станций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наземных и гидр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плавучих атомных станций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42798 Инженер по эксплуатации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гидротехнич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Смотритель наземных и гидротехнических сооружений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Инженер-физик в атомной промышленности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приборов, ус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и экспериментальных установок для физических 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следований. Разработка совр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технологий и технол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процессов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Лаборант ускорительной установки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запу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и  отключению, изменению и настройке режима работы уск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рительной установки.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установки. Обнаружение  в системе или узлах работающей установки дефектов, искажа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характеристики системы под руководством работника высокой квалификации и их ус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ранение. Руководство ремонтом установки. Наладка установки после ремонта.  Получение на ускорителе максимально 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можных значений всех параме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4D5D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 Лаборант уск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рительной установки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внутреннего сгорания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работоспособного состояния основного и вспом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гательного оборудования дизель-электрической станции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 в атомной энергетике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13689 Машинист дв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гателей внутреннего сгорания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дробильно-помольно-сортировочных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механизмов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комплексом др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бильно-размольных агрегатов, грохотов,   транспортно – пит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механизмов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(полное) общее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13711 Машинист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бильно-помольно-сортировочных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низмов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 в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 трубопроводов в зоне обслуживания машиниста котлов, машиниста-обходчика по котельному оборудованию. 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 трубопроводов в зоне обслуживания старшего машиниста котельного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 в атомной энергетике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шинист котельного оборудования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ту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оборудования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вспомог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турбинного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зоне обслуживания маш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ниста-обходчика по турбинному оборудованию (МОТО).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надежной и безопасной эксплуатации основного и всп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могательного турбинного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зоне обслуживания МОТО. Обеспечение надежной и безопасной эксплуатации осно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вспомогательного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турбинного цеха 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шим машинистом турбинного отделения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турби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13931 Машинист-обходчик по турби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оборудованию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судов с ядерно-энергетическими устано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суд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технических средств и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атомного флота. Орг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работ атомно-механической службы.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ядерной безопасности экипажа судов 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5246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судов с ядерно-энергетическими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оборудования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атомных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Простые подготовительные,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рупнительные и монтажно-сборочные работы. Сложные укрупнительные и монтажно-сборочные работы при монтаже технологических трубопроводов атомной электрической станции (АЭС). Сложные монтажные работы при монтаже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металлоконструкций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атомных электр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14575 Монтажник оборудования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электрических станций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судов с ядерными энергетическими устано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довых механизмов,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систем, включая ядерные энергетические установки.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их в исправном техн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ческом состоянии и техническое использование 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судов с ядерными 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Моторист-машинист;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14736 Моторист сам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стоятельного упра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судовым двиг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телем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станков и ман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пуляторов в атомной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механических и эле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устрой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ст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анков с программным упра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одной группы. Наладка многооперационных станков. Наладка и регулировка робот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технологических комплексов и гибких произво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систем. Наладка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гулировка оборудования для обработки ядерно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опасных и радиационно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опасных матери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станков и манип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ляторов в атомной промышленности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14989 Наладчик 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манипуляторов с программным управлением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в атомной промышленности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с различными узлами, схемами и переключениями в атомной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14901 Наладчик авт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матов и полуавтом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исследовател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горячей камеры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 обслуживание стендовых установок, аппаратов и приборов в горячих камерах. Выполнение технологических операций и поддержание реж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 работы аппаратов и приб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Дистанционное выполнение различных технологических операций с источниками ион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зирующих излучений. Регулир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режимов работы основн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в соответствии с техническим регламентом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Опыт работы не менее трех лет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35615 Оператор 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следовательской 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рячей камеры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реакторного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работы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трубопроводов систем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акторного отделения, входящих в зону обслуживания оператора реакторного отделения.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работы оборудования и трубопроводов, систем реакто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отделения, входящих в зону обслуживания старшего опер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тора реакторного отделения 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реакторного отд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36001 Оператор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тора 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спецгазоочистки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атомных электростанций (АЭС), зоны обслуживания оператора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Обеспечение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плуатации оборудования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спецгазооч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АЭС, зоны обслуживания старшего оператора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60585" w:rsidRPr="008A4CBF" w:rsidRDefault="00660585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атомной энергетике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транспортно-технологического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реакторного отдел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6605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 и техническое обслуживание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транспортно-технологического оборудования реакторного отделения реакто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ых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разного типа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60585" w:rsidRPr="008A4CBF" w:rsidRDefault="00660585" w:rsidP="006605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транспортно-технологического оборудования реа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отделения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16087 Оператор транспортно-технологического оборудования 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отделения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жи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радиоактивных отходов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Безопасная эксплуатация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хранилища жидких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диоактивных отходов (ЖРО). Обеспечение безопасного хран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ЖРО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фикации</w:t>
            </w:r>
          </w:p>
          <w:p w:rsidR="00660585" w:rsidRPr="008A4CBF" w:rsidRDefault="00660585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жидких радиоактивных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отр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ботанного ядерного топлива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или отдельных операций с отработанным топливом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диоактивными отходами 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цессе "сухого" хранения отраб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танного ядерного топлива (ОЯТ). Ведение технологических процессов с отработавшими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ловыделяющими сборками,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диоактивными отходами 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нологическими средами 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цессе "мокрого" хранения ОЯТ. Обеспечение безопасного вед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контроля технологических процессов хранения ОЯТ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обучение, среднее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отраб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танного ядерного топлива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Переработчик радиоакти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оборудования, используемого для переработки радиоактивных отходов. Пер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радиоактивных отходов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радиоактивных отходов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16523 Переработчик радиоактивных отх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       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плавкрана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управления пла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краном. Обеспечение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грузоподъемного устройс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ва. Обеспечение безопасности при эксплуатации плавкрана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24.010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плавкрана (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области атомного флота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23617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23330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Капитан-кранмейстер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контрольно-измерительным приборам и автоматике в атомной эне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монтаж простых и средней сложности КИПиА с регулировкой и слесарной обр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боткой отдельных деталей и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лов. Ремонт и монтаж сложных экспериментальных, опытных и уникальных устройств, наладка и комплексное опробование 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КИПиА. Комплексное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ническое обслуживание и нала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ремонт, проверка, испытание и монтаж сложных и уникал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приборов и систем измер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контроля и автоматики на базе микропроцессорной техн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контрольно-измерительным приборам и автом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в атомной энергетике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18494 Слесарь по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атомных электростанций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и вспомогательного 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пломеханического оборудования с выполнением отдельных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операций.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ционное обслуживание технол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на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и системах, входящих в зону обслуживания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атомных электростанций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электростанций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и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систем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и кондициониров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Осмотр, чистка и ремонт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агрегатов. Выполн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планово-предупредительных и аварийных работ на дейс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вентиляционных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вентиляционных кам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рах, регулировка систем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для поддержания необх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димой температуры и влажности  в производственных помещен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ях.    Разборка, ремонт, сборка, монтаж и обслуживание систем вентиляции,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спецвентиляции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кондиционирования воздуха. Содержание в чистоте 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камер, систематическая уборка пыли с приточных и 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тяжных жалюзийных решеток и сеток воздуховодов. Замена фильтров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действующих вентиляц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установках, в вентиляц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камерах по 2-му и 3-му классам радиационной 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образование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18526 Слесарь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обслужив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систем 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кондиционир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торно-турбинного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оборудования систем реакторно-турбинного отдел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Ремонт основного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систем реакторно-турбинного отделения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реакторно-турбинного обор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18544 Слесарь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реакторно-турбинного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атомно-механической службы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с ядерными энергетич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скими установками, судов атомно-технологического обслуживания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ядерной безопасн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при эксплуатации судовой атомной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паропроизводящей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тановки. Эксплуатация судовой ядерной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(ЯЭУ). Технологическое обслуживание судов с ЯЭУ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атомно-механической службы судов с ядерными энерг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тическими устано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обслуживания (всех категорий)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приборов и автоматики атомной 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типовых регл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ментных операций по эксплу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 техническому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ремонту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средств измерений (СИ), систем автом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тики (СА) и аппаратуры систем управления и защиты (СУЗ). Обеспечение эксплуатации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СИ, СА, аппаратуры СУЗ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основе организации работ подчиненного персонала. Контроль выполнения подразд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комплекса работ по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плуатации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СИ, СА и 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 СУЗ (по профилю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разделения). Административное и производственно-техническое руководство деятельностью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 АС по обеспечению надежной, безопасной, безав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рийной и экономичной работы оборудования АС, по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планомерной 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дернизации СИ, СА и аппарат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СУЗ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нальное, высшее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 (бакалавриат, 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47040 Техник по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 и автоматике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23920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монту, наладке, исп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 и пуску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атомных стан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23929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приборов и ап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22587 Инженер по контрольно-измерительным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 и автоматике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 (в промы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обучения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осуществление процесса обучения персонала на основе анализа потребности подразделений АЭС в профе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сиональном обучении и оценка его результатов. Организация работы по подготовке, реализ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анализу результатов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профессионального обуч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персонала АЭС. Управление процессом профессионального обучения персонала АЭС и оценка его результатов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5C4B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24.036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профе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сионального обуч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атомной эне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AE1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23050 Инструк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24063 Менеджер по персоналу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лоэнергетики (реакторное отделение)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обслуживание оборудования и трубопроводов, основных фондов реакторного отделения атомной электроста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(АЭС). Обеспечение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трубопроводов, основных фондов реакторного отделения АЭС. Контроль, организация и планирование безопасной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 и 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бопроводов, основных фондов реакторного отделения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24.032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тепл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энергетики (реа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торное отделение)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22762 Инженер по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ническому надзору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22721 Инженер по ремонту и наладке электроэнергетич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атомной станции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учета и контроля ядерных мат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области атомной энергетики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работ, связанных с учетом ядерных материалов и обеспечением ядерной безопа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при хранении, использ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и транспортировке яде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топлива на атомной эле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 (АЭС). Организация и контроль выполнения работ, связанных с учетом и контролем ядерных материалов и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ядерной безопасности при хранении, использовании и транспортировке ядерного 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лива на АЭС. Руководство раб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 службы учета и контроля ядерных материалов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24.031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учета и контроля ядерных материалов в обла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атомной энерг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42858 Инженер-физик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42859 Инженер-физик по режимам и расч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26209 Руководитель службы учета и ко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ядерных мат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(радиоакти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веществ) объекта использования ато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энергии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плавдока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категорий)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дока к вводу,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новке и подъему судов атомного флота. Обеспечение бесперебо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безопасной работы дока. Обеспечение безопасной стоя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судов атомного флота в доке и спуска судов атомного флота на воду. Управление личным составом, выполняющим работы по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докованию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судов атомного флота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плавдока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докме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катег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рий) в области атомного флота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24518 Начальник дока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обслужив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ремонту механич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механического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Инженерное обеспечение технического обслуживания и ремонта механического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Руководство деятел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ностью участка по техническому обслуживанию и ремонту 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оборудования. Орг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инженерного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технического обслуживания и ремонта механического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нальное, высшее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 (бакалавриат, 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24.037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обслуживанию и ремонту механич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атомных станций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47080 Техник по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луатации и ремонту оборудования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23922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монту оборудования 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промышленности)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44895 Начальник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монтно-механических мастерских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организации спецпроизводства в области атомного флота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техническое обслуживание специализирова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ремонтного комплекса.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персоналом смены при выполнении потенциально опасных работ на объектах спецпроизводства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(бакалавриат), дополн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24.024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спецпроизводства в области атомного флота (всех спец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альностей, всех 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тегорий)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технической эксплуатации (атомных паропроизвод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установок, ядерных энергетических установок, электромеханической слу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бы) всех специальностей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средств судов с ЯЭУ и судов атомного технического обслуживания (АТО).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безаварийной эксплуатации судов с ЯЭУ и судов АТО.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технической эксплуатации флота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24.014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технической эк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(ато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паропроизв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 установок, ядерных энергет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установок, электромеханич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службы) всех специальностей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24166 Механик-наставник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24112 Механик (суд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вой)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программами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содержанием прое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(программы) в области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флота. Обеспечение сопр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вождения проекта (программы). Обеспечение контроля исполн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проекта (программы)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граммами в области атомного флота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22642 Инженер по организации управл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программами в области производс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 электроэнергии атомн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электростанциями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направлением 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 проекте в организ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атомной отрасли. Управл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проектом в организации атомной отрасли. Управление проектной деятельностью в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атомной отрасли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1219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граммами в области производс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 электроэнергии атомными электр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станциями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20889 Главный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экологич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 радиационной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плавучих атомных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комплекса работ по поддержанию экологически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безопасной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систем 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плавучих атомных станций. Организация и контроль экол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эксплуатации их систем и оборудования 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D5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24.030 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экологической и радиационной безопасности пл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вучих атомных станций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42701 Инженер по радиационной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судоремонтн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организация суд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ремонтного производства. Обе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выполнения участками в установленные сроки произво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заданий по объему производства. Руководство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изводственной деятельностью участков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судоремонтного производства в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атомного флота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25865 Производитель работ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нической службы судов с ядерной энергетической установкой, судов атомного 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(рядовой состав всех категорий)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электрооборудования 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судна с ядерной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новкой (ЯЭУ), судна атомного технического обслуживания (АТО).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содержанию в исправном состоянии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и электротехнич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средств судна с ЯЭУ, судна АТО. Техническое использов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электрооборудования и электротехнических средств судна с ЯЭУ, судна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электромеханич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 судов с ядерной энергет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установкой, судов атомного технологического обслуживания (р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состав всех категорий)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27819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(судовой)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удокорпусник-ремонтник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конструкции, систем и оборудования судов, плавучих конструкций и их составных частей от внешних факторов посредством монтажа, нанесения и ремонта изоляции. Выполн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простых работ по изоляции и ремонту изоляции систем и оборудования судов, плавучих конструкций и их составных частей. Выполнение работ сре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 сложности по изоляции и ремонту изоляции систем и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судов, плавучих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и их составных частей. Выполнение особо сложных и ответственных работ по изол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ремонту изоляции систем и оборудования судов, плавучих конструкций и их составных частей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30.014 </w:t>
            </w:r>
            <w:proofErr w:type="spellStart"/>
            <w:proofErr w:type="gramStart"/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удокорпусник-ремонтник</w:t>
            </w:r>
            <w:proofErr w:type="spellEnd"/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18908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Судокорпу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ник-ремонтник</w:t>
            </w:r>
            <w:proofErr w:type="spellEnd"/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ядерно-физической лаборатории в области атомной энергет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инженерно-физическим сопровождением и контролем обеспечения ядерной безопасности, надежности и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эффективности в процессе эксплуатации, ремонта, перегрузок и пуска реакторной установки. Организация и коо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динация производственной 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ядерно-физической лаборатории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ядерно-физической лаборатории в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атомной энергетики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документации плавучей атомной 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работы 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библиотеки плавучей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станции. Обеспечение защ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 информации технической библиотеки 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24.034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документации пл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вучей атомной станции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 Библиотекарь (средней квалифик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47107 Техник секре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отдела</w:t>
            </w:r>
          </w:p>
        </w:tc>
      </w:tr>
      <w:tr w:rsidR="00A4716D" w:rsidRPr="008A4CBF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судов с ядерной энергетической установкой, судов атомного 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эксплуатация,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служивание, ремонт электрооб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электротехнических средств судна с ядерной энерг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тической установкой (ЯЭУ)  и судна атомного технологическ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обслуживание (АТО). План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работ по содержанию в исправном состоянии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судна с ЯЭУ и судна АТО. Руководство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циалистами электромеханич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 судна с ЯЭУ и су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АТО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 судов с яде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энергетической установкой, судов атомного технол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обслуж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(всех катег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27858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флота (по флоту)</w:t>
            </w:r>
          </w:p>
        </w:tc>
      </w:tr>
      <w:tr w:rsidR="00CA221E" w:rsidRPr="00CA221E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20AE1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bookmarkStart w:id="4" w:name="_Toc429405883"/>
            <w:r w:rsidRPr="00CA221E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Деревообрабатывающая и целлюлозно-бумажная промышленность, мебельное производство</w:t>
            </w:r>
            <w:bookmarkEnd w:id="4"/>
          </w:p>
        </w:tc>
      </w:tr>
      <w:tr w:rsidR="00BD25C4" w:rsidRPr="00CA221E" w:rsidTr="00560605">
        <w:trPr>
          <w:trHeight w:val="233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приготовления химических растворов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20AE1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аппаратов для приготовления химических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творов. Ведение подготовител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при приготовлении химических растворов. Ведение процесса приготовления одно-, двухкомпонентных химических растворов. Ведение процесса приготовления многокомп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нентных химических растворов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приготовления х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мических растворов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10729 Аппаратчик приготовления хим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растворов 2-4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Оператор установок подг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древесины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подготовки древесины на автоматизирова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установках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17420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древесины 1 - 4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17660 Размольщик древесины 3-5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производства двуокиси хлора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20AE1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получения двуокиси хлора методом восстановления хлората натрия в кислой среде. Ведение технологического процесса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двуокиси хлора в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лоннах насадочного типа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профессионал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обучение, среднее профессиональное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производства дв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окиси хлора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10767 Аппаратчик производства двуок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 хлора 5-6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получения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производительностью до 20 т в сутки. Ведение процесса дву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ступенчатой варки и декантации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производительностью от 20 до 40 т в сутки. Ведение непреры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процесса получения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водительностью свыше 40 т в сутки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11007 Аппаратчик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 2-5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Варщик целлюлозы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Варка целлюлозы в периодич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варочных котлах и аппар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тах непрерывного действия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Варщик це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люлозы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11404 Варщик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лозы 3-6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Выпарщик щелоков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выпарки 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локов и барды на выпарных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тановках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B91057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Выпарщик щелоков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11564 Выпарщик 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локов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Заточник по подготовке станочного дереворежущего инструмента для деревообрабатывающих, мебельных и лесопильных производств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Чистка дереворежущего инстр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(пилы, фрезы, ножи, све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коросниматели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Подготовка полотен рамных пил и узких ленточных пил, зубьев стальных дереворежущих пил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коросн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мателей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Подготовка, ножей стальных и с твердым сплавом, резцов стальных и с твердым сплавом, стальных насадных и концевых фрез, фрезерных ц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почек и сверлильного инстр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Подготовка ножей с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молинейной режущей кромкой стальных длиной свыше 1610 мм, ножей с пластинами тверд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сплава длиной свыше 310 мм, ножей твердосплавных цельных к сборным фрезам, насадных и концевых фрез, сегментов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бинированных пил и сверлил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инструмента с пластинами твердого сплава. Подготовка полотен ленточных пил шир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свыше 60 мм, дисков кру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пил, подготовка зубьев ди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пил с пластинами тверд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сплава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7224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Заточник по подготовке стано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деревореж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инструмента для деревообраб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тывающих, мебел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лесопильных производств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12244 Заточник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инструмента 3- 6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266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контролю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производства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20AE1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технологических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производства мебели. Разработка требований по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исходных материалов для производства мебели. Взаим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с поставщиками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материалов и орг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 по стандартизации и сертификации в мебельной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расли. Методическое обеспеч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управления качеством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бельной продукции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контролю качества производства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лозно-бумажного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сопровождения выпуска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 целлюлозно-бумажного производства (ЦБП). Разработка  и  внедрение новых видов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ЦБП, совершенствов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технологических процессов и освоение нового оборудования  ЦБП. Разработка и обеспечение реализации концепции  иннов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технического развития ЦБП, обеспечивающей внедр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новых конкурентоспосо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видов продукции и технол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процессов производс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целл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лозно-бумажного производства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участка получения пе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газа. Ведение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процессов участка приг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товления растворов и суспензий варочного основания. Ведение технологических процессов уч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абсорбции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23.016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12755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шпона, фанеры и древесных плит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готовой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в производстве шпона, фанеры и древесных плит.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качества готовой проду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производстве шпона, 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 и древесных плит на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операциях технолог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процесса. Контроль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готовой продукции (шп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на, фанеры и древесных плит) на всех операциях технологическ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процесса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в прои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шпона, ф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 и древесных плит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ревообрабатывающего производства 2-6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в производстве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облицова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деталей и узлов мебели на операциях облицовывания, сборки и отделки, идущих в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следующую сборку, а также 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товых изделий решетчатой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 в отделанном виде, готовых узлов и изделий мягкой мебели. Контроль качества изделий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лированной мебели, а также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узлов (без последу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сборки) и готовых изделий корпусной мебели. Контроль качества изделий в производстве мебели на всех операциях те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нологического процесса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изделий в производстве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ревообрабатывающего производства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560605">
        <w:trPr>
          <w:trHeight w:val="192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деревообрабат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вающих производств  (клееный щит, клееный брус, профильный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полуфабр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для производства клееного щита, клееного бруса, профил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Контроль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готовой продукции дерев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обрабатывающих производств. Пооперационный контроль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на всех этапах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продукции деревообрабат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прои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 (клееный щит, клееный брус, профильный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ревообрабатывающего производства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лесопильного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и сушки древес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полуфабр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готовой продукции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сопильного производства и су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ки. Контроль качества готовой продукции на отдельных опер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лесопильного производства и сушки. Контроль качества 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товой продукции на всех опер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технологического процесса лесопильного производства и сушки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продукции лесопильного пр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и сушки древесины 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целлюлозно-бумажного производства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 и учет колич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качества сырья, химик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готовой продукции.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технологического проце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изготовления бумаги по оп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13085 Контролер 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люлозно-бумажного производства 2-5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ряда   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гофрировальн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гофрировальным агрегатом в процессе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трех-, пяти-, семислойного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гофрировального агрегата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13675 Машинист го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рировального агрегата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лесозаготов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Валка и пакетирование деревьев валочно-пакетирующей маш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ной. Валка деревьев и первичная их обработка у пня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валочно-сучкорезно-раскряжевочной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шиной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харвестером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Первичная обработка древесины на лесном складе сучкорезно-раскряжевочной машиной (пр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цессором)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лесозаготовител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машины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лесопогрузчика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погрузочно-транспортных работ с лесными грузами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 Водитель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</w:t>
            </w:r>
          </w:p>
        </w:tc>
      </w:tr>
      <w:tr w:rsidR="00BD25C4" w:rsidRPr="00CA221E" w:rsidTr="00560605">
        <w:trPr>
          <w:trHeight w:val="127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машины. Подготовка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к работе. Ведение процесса изготовления обоев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 разли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типов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13919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обойно-печатной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1-6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пергаментной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пергамента на пергаментной машине  в соответствии с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 нормативной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кументацией.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Ведение процесса изготовления сложных специальных видов пергамента на пергаментной машине в соответствии с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 нормативной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кументацией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пергаментной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13975 Машинист пе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гаментной машины 3-5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операций в процессе нанесения печати и высечки заготовок и деталей для ящиков из гофрир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ванного картона. Ведение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нанесения печати и высе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заготовок и деталей для ящ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из гофрированного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 с отдельно стоящей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сгибал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машиной. Ведение процесса нанесения печати и высечки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готовок и деталей для ящиков из гофрированного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чатно-высекальном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агрегате, соединенном со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сгибальной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шиной в одном агрегате, и на агрегате, оснащенном системой автоматического управления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печатно-высекального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13986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чатно-высекального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агрегата 3-5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точник), </w:t>
            </w:r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бумагоделательной</w:t>
            </w:r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изготовления  различных видов целлюлозы и других полуфабрикатов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различной произв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дительности, бумаги на бумаг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делательной машине с разли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шириной сетки,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машине с различной шириной сетки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(сето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ник), </w:t>
            </w:r>
            <w:proofErr w:type="gram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бумагодел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</w:t>
            </w:r>
            <w:proofErr w:type="gram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ноделательной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13585 Машинист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магоделательной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шины (сеточник) 4-6 разряда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14055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(сеточник) 3-6 разряда 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рубительной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в лесопромышле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комплексе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Рубка соломы, пеньки, тряпья и тростника, измельчение отходов лесопиления, лесозаготовок и фанерного производства на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шинах всех систем. Рубка бала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сов, осмолов и дров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 всех систем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рубительной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в лесопромы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ленном комплексе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14155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трелевочной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Трелевка хлыстов или деревьев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машиной </w:t>
            </w:r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канатно-чокерным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оборудованием) гус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ничного или колесного типа. Трелевка подготовленных (при машинной валке) пачек деревьев машиной 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пачковым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захватом гусеничного или колесного типа. Трелевка сортиментов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(трелевочной погрузочно-транспортной машиной) коле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или гусеничного типа.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левка хлыстов или деревьев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шиной 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гидроманипулятором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зажимным коником гусеничного или колесного типа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трелевочной маш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14269 Машинист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левочной машины 6-7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  установок  по производству  изделий из бумаги и картона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бумажных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на высокопроизводительных автоматических линиях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13870 Машинист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по производству изделий из бумаги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в деревообрабатывающей промышленности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Наладка, настройка, ремонт и обслуживание промышленного оборудования в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тывающей промышленности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автоматических линий по резке и упаковке листовых бумаг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автоматической линии по резке и упаковке 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товой бумаги. Ведение процесса резки и упаковки листовой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маги на автоматической линии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автоматических линий по резке и упаковке листовых бумаг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17883 Резчик бумаги, картона и целлюлозы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лесопильных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операций при распиловке 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вен. Производство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пилопроду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внутризаводского потребл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пиломатериалов общего назначения для внутреннего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требления. Производство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назначения для внутреннего и экспортного потребления. Производство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ломатериалов внутреннего и экспортного назначения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лесопильных линий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15501 Оператор агр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гатных линий сорт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 и переработки бревен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17710 Рамщик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деревоо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рабатывающих производств (кле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щит,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клееный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брус, профильный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линиями по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крою досок на черновые заг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автоматическими и пол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автоматическими линиями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шинной обработки и сборки брусковых и щитовых деталей и изделий, состоящих из двух-трех станков. Управление автомат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и полуавтоматическими линиями машинной обработки и сборки брусковых и щитовых деталей и изделий, состоящих из четырех-пяти станков. Управл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комбинированными автом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тическими и полуавтоматич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линиями машинной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брусковых и щитовых деталей, состоящими из шести и более станков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или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среднее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деревообр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батывающих пр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 (кле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 щит, клееный брус, профильный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 3-6 разряда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облицов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механической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заготовок и деталей из древесных материалов в производстве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Облицовывание и механическая обработка заготовок и деталей из древесных материалов в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мебели несложной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струкции. Облицовывание и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ханическая обработка заготовок и деталей из древесных матери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в производстве мебели сре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 сложности конструкции.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Облицовывание и механическая обработка заготовок и деталей из древесных материалов в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художественной мебели и мебели сложной конструкции по чертежам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облицовыв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механической обработки загот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мебели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15212 Облицовщик деталей мебели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19657 Шлифовщик по дереву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18874 Столяр 2-6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отделке деталей и изделий мебели и деревообработки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автоматическими и полуавтоматическими линиями машинной обработки брусковых и щитовых деталей и изделий мебели и деревообработки. Управление автоматическими и полуавтоматическими линиями отделки деталей и изделий меб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и деревообработки. Управл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комбинированными лини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выполняющими комплекс технологических операций по машинной обработке и отделке деталей и изделий мебели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ревообработки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отделке деталей и изделий мебели и деревоо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3-6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шлифованных и облицованных древесных плит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автоматическими и полуавтоматическими линиями машинной обработки плит из древесных материалов. Упра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автоматическими и пол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автоматическими линиями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делки плит из древесных 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риалов. Управление комбинир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линиями, выполня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щими комплекс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операций по машинной обработке, отделке и упаковке плит из древесных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шлифованных и облицованных древесных плит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3-6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шпона, фанеры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линии по подготовке полуфабрикатов для изготовл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шпона, фанеры. Работа на линии по производству шпона, фанеры стандартных размеров. Работа на линии по производс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шпона, фанеры больших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шпона, фанеры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13430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Лущильщик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шпона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11418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Вентилевой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гидравлического пре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4-6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производству обоев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Печатание на машинах всех 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 обоев, бордюров, фризов и гобеленов свыше трех до семи красок по бумаге без грунта, по бумаге загрунтованной, а также мраморных бумаг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13919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обойно-печатной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1-6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13675 Машинист го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рировального агрегата 2-6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13751 Машинист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тальной машины 3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обслуживанию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установки,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тановки (машины, станции).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лование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бумаги и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установке (машине, станции)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обслуживанию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станции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13587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магокрасильной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(красильщик) 2-6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Оператор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древесной массы из щепы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сырья для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древесной массы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Получение древесной массы термомеханическим и химико-термомеханическим способами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Ведение процесса двухступенч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 отбелки термомеханической и химико-термомеханической массы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др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весной массы и щ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15928 Оператор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древесной массы и щепы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раскряжевочно-сортировочной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раскряжевочными установками, сортировочными транспортерами и автоматизир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ванными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раскряжевочно-сортировочными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линиями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15501 Оператор агр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гатных линий сорт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 и переработки бревен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15990 Оператор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кряжевочной устано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регенерации се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нистой кислоты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горячей регенерации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поглощения сернистого 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гидрида в емкостях, находящи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под давлением. Регенерация сернистого ангидрида со сжиж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Наблюдение за поступл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башенной кислоты в 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тему регенерации и расходов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варочной кислоты. Сбор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цимола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цимолоотстойниках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Проверка кислотных цистерн. Пуск и остановка оборудования. Наблюдение за состоянием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коммуникаций, рег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лирующей и контрольно-измерительной аппаратуры. 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оборудования и коммун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17841 Регенераторщик сернистой кислоты 2-3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сушильных камер для древесины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Сушка измельченной древесины. Сушка измельченной древесины в производстве древесной муки. Сушка древесных волокон и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стровых плит, пиломатериалов общего назначения и заготовок различного назначения в 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шильных установках по зада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режиму. Сушка стружки для древесностружечных плит, пиломатериалов общего и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циального назначения в блоках сушильных камер при их работе в комплексе с установками по окончательной обработке пил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 и в составе автом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тических линий </w:t>
            </w:r>
            <w:proofErr w:type="spellStart"/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пакет-формирования</w:t>
            </w:r>
            <w:proofErr w:type="spellEnd"/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сушки, торцовки, сортировки и пакетирования пиломатериалов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сушильных камер для древесины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16063 Оператор 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шильных установок 2-5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по производству лесохимич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продуктов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термического разложения осмола, бересты, технологического сырья. Экс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рагирование хвойной лапки. Варка канифольного лака и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изводство других лесохимич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10346 Аппаратчик лесохимической уст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3-4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  древесной массы на дефибрерах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производства древесной массы с суммарной производительностью дефибр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свыше 300 т в сутки. 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правильной загру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балансов в шахты дефибр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работой регулирующей и контрольно-измерительной 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 и масляной системы, установленной температурой дефибрирования, концентрацией массы и другими показателями работы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11835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Дефибрерщик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бумагоделател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картона и бумаги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13585 Машинист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магоделательной               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машины (сеточник) 4-6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мажных изделий хозяйс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венно-бытового и  санита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но-гигиенического назнач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производства бумажных изделий хозяйстве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но-бытового и  санитарно-гигиенического назначения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13870 Машинист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по производству изделий из бумаги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размольного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целлюлозно-бумажного производства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процесса размола сырья в целлюлозно-бумажном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17656 Размольщик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установок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в производстве бумаги и картона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масс подг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17850 Регулировщик композиции и конце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трации массы 2-3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по 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генерации  сульфа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 щелоков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технологического процесса регенерации сульфа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щелоков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18623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 поточных линий и установок по производству бумажных мешков и упак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продукции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клееных бумажных мешков. 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нормальной 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 всех узлов поточной линии и качеством вырабатываемых мешков. Наладка обслуживаем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14279 Машинист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бочной машины (тр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бочник) 2-5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 установок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мывки и отбелки целлюл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промывки и отбелки целлюлозы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16278 Отбельщик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Отбельщик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процесса отбелки целлюлозы по различным сх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мам, включая кислородно-щелочную ступень, использов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газообразных отбеливателей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пероксида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водорода непр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рывным башенным способом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Отбельщик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16278 Отбельщик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Резчик бумаги, картона, целлюлозы,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резательного оборудования. Ведение процесса резки бумаги, картона и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лозы на резательном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Резчик бум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ги, картона, целл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лозы,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17883 Резчик бумаги, картона и целлюлозы 1-5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мебели из древесных материалов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подготовительных работ перед сборкой изделий мебели из древесных материалов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Сборка изделий мебели из 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мебели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18161  Сборщик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лий из древесины 1-6 разряда 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лесоз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готовительного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лесосечных машин в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ловиях лесозаготовительного производства. Техническое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лесотран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портной техники. Техническое обслуживание и ремонт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складского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лесозаг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товительного об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18528 Слесарь по 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лесозаготов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5-6 разряда</w:t>
            </w:r>
          </w:p>
        </w:tc>
      </w:tr>
      <w:tr w:rsidR="00BD25C4" w:rsidRPr="00CA221E" w:rsidTr="00560605">
        <w:trPr>
          <w:trHeight w:val="231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вспомогательного оборудования к сжиганию че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щелока в содорегенерац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агрегатах и содовых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чах. Ведение процесса сжигания черного щелока в содорегенер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агрегатах и содовых печах организаций по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целлюлозы и полуцеллюл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зы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23.031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18623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обработке заготовок и деталей из древесных 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производстве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процессов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обработки заготовок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из древесных материалов в производстве мебели. Контроль технологических параметров механической обработки загот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 в производстве мебели. Проведение мероприятий по усовершенствованию технол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обработки заготовок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из древесных материалов в производстве мебели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образование (бакалавриат или 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циалитет, магистратура) в зависимости от уровня квалификации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механической обработке загот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мебели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отделке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 изделий мебели из древесных материалов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процессов по отде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деталей и изделий мебели из древесных материалов.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Усовершенствование технолог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 отделки дет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изделий мебели из древе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материалов. Контроль те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параметров отде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деталей и изделий мебели из древесных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отделке деталей и изделий мебели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BD25C4" w:rsidRPr="00CA221E" w:rsidTr="00D64FB8">
        <w:trPr>
          <w:trHeight w:val="434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специализированных,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станках и другом специализированном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рудовании в деревообр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и производстве меб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простых деталей и изделий из древесины на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циализированных и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деревообрабатывающих станках. Обработка деталей и изделий средней сложности из древесины на деревообрабат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станках с программным управлением. Обработка сло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деталей и изделий по трем координатам на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 с числовым программным управлением (ЧПУ). Обработка сложных и габаритных деталей и изделий из древесины по четырем и пяти координатам на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 (центрах) с ЧПУ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сп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циализированных, специальных ста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и другом сп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циализированном оборудовании в деревообработке и производстве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D64FB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18803 Станочник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деревообр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батывающих станков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оборудовании универсал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назначения в деревообработке и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простых деталей и изделий из древесины и древе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на универсал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деревообрабатывающих станках. Обработка деталей и изделий из древесины средней сложности на универсальных деревообрабатывающих станках. Обработка деталей и изделий из древесины повышенной сложн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универсальных деревоо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рабатывающих станках.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сложных и габаритных деталей и изделий из древесины на универсальных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об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рудовании униве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сального назнач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 деревообработке и производстве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лесообрабат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Сверление отверстий в загото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и деталях на станках,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деревянных изделий на лесообрабатывающем оборуд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Сушильщик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магоделательной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BD25C4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сушки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видов целлюлозы и 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гих полуфабрикатов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бумаги на бумагоделател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машинах, 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столовых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шинах и других полуфабрикатов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Сушильщик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бумаг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делательной и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18975 Сушильщик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2-5 разряда</w:t>
            </w:r>
          </w:p>
        </w:tc>
      </w:tr>
      <w:tr w:rsidR="00BD25C4" w:rsidRPr="00CA221E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6E6D1A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 (машинист) лесного трактора со сме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рабочим оборудован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трактором со сме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рабочим оборудованием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19205 Тракторист-машинист сельскох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зяйственного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</w:t>
            </w:r>
          </w:p>
        </w:tc>
      </w:tr>
      <w:tr w:rsidR="00F41862" w:rsidRPr="00F41862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2" w:rsidRPr="00F41862" w:rsidRDefault="00F41862" w:rsidP="00911C16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" w:name="_Toc429405884"/>
            <w:r w:rsidRPr="00F4186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Добыча, переработка, транспортировка нефти и газа</w:t>
            </w:r>
            <w:bookmarkEnd w:id="5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воздухоразд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производства газообразн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кислорода и азота с отбором и очисткой сырого аргона на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слородных, азотно-кислородных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кислородно-аргонных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новках (агрегатах)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сырого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гона и жидкого кислорода и 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 а также на установках,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тающих в двух режимах с одн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временным получением пяти-семи высокочистых продуктов разделения воздуха. Ведение технологического процесса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</w:t>
            </w:r>
            <w:proofErr w:type="spellStart"/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криптоно-ксеноновой</w:t>
            </w:r>
            <w:proofErr w:type="spellEnd"/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смеси. Продувка и переключ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абсорберов ацетилена и фильтров, контроль работы электрических или водяных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зовых счетчиков, манометров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дифманометров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Наблюдение за промывкой, разборкой и сборкой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детандерных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фильтров.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наполнения емкостей и баллонов жидким кислородом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10122 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воздухоразделения</w:t>
            </w:r>
            <w:proofErr w:type="spellEnd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переработке химического и нефтехим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сырья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машинами 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новками по дроблению, размолу, смешиванию, нагреву, обжигу и другим видам термической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химического сырья и материалов, по фильтрации и разделению химического сырья и материалов, управление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рудованием по очистке,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гонке и переработке химических веществ и нефтепродуктов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10065 Аппаратчик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смешивания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очистки промышленных стоков в соответствии с прои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водственными задачами участка. Использование различных 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собов биохимической очистки в зависимости от качества пост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пающих на очистку промы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стоков, количества и микробиологического состояния активного ила.  Обеспечение стабильной работы сооружений и оборудования участка и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оперативных указаний и распоряжений начальника 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и аппаратчика очистки жидкости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в журн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приема и сдачи смен все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наруженные неполадки, инфо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аппаратчика очистки жидкости и устранение в кра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чайший срок. Проверка состо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рабочих мест, оборудования, сооружений участка, средств пожаротушения, исправности средств защиты, сигнализации во время обхода в течение см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стоков, отбором проб активного ила, на анализ промышленных стоков до и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 очистки; экономичным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ходованием катализаторов, эне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горесурсов,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теплоресурсов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териалов; своевременным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вильным ведением документ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10957 Аппаратчик смешивания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двухступенчатого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обессоливания воды мет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ионного обмена для подпи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барабанных котлов высокого давления и обессоливания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денсата на блочных обессол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установках. Регенер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ионитовых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фильтров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творами кислот, солей, щелочей. Контроль технологического процесса обессоливания воды и регулирование параметров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по показаниям средств измерений и результатам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анализов. Проведение химических анализов конденс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пара и питательной воды. Обеспечение исправной работы всей водоподготовительной 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темы, своевременной очистки и промывки аппаратов и смазыв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частей всех механизмов. Подготовка оборудования к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монту, прием из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11078 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химводоочистки</w:t>
            </w:r>
            <w:proofErr w:type="spellEnd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 эксплуатац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онного и разведочного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рения скважин на нефть и газ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работой вахты.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подготовительных работ до начала бурения. Вед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технологического процесса бурения скважин на нефть, газ, термальные,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йодобромные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воды и другие полезные ископаемые установками глубокого бурения и всех связанных с ним работ согласно геолого-техническому наряду,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режимно-технической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карте и технологическим регл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ментам. Укладка и сборка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рильного инструмента. Выпо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</w:t>
            </w:r>
            <w:proofErr w:type="spellStart"/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спуско-подъемных</w:t>
            </w:r>
            <w:proofErr w:type="spellEnd"/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с применением автоматич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механизмов. Выполнение работ по ориентированному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рению. Руководство работами по приготовлению, утяжелению и химической обработке буровых растворов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11297 Бурильщик  эксплуатационного и разведочного бурения скважин на нефть и газ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16840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и разведо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бурения скважин на нефть и газ (пе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вый)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16839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и разведо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бурения скважин на нефть и газ (второй)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капитального ремонта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капитального ремонта скважин агрегатами и подъе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никами, смонтированными на тракторе или шасси автомаш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ны; проверка технического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подъемного агрегата, оборудования, приспособлений, инструмента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подъем и 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тровка мачты, испытание як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рей; оснастка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разоснастка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левой системы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переоснастка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ее в процессе ремонта скважины; сборка устьевого оборудования скважины при различных спос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 эксплуатации;  спуск и подъем обсадных, бурильных и насосно-компрессорных труб и штанг;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скважин торцовыми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конусовыми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тями или шаблонами; подгото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фильтров газовых, газоко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денсатных и нефтяных скважин; установка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разбуривание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ментных мостов; бурение шу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 под установку электроце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тробежного насоса и вдоль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дукторов, отворот и заворот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плуатационных колонн в ну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интервале; выполнение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готовительно-заключительных, сложных изоляционных  работах в нефтяных, газовых и нагнет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скважинах;  промывка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разбуривание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песчаных пробок, отложений солей;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уровнем жидкости в скважине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19.017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капитального р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скважин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11292 Бурильщик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питального ремонта скважин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16835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капитальн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ремонта скважин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Буровой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контроль и управление процессом бурения скважины. Технологический контроль и управление проце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бурения скважин на мест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магистратура),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19.005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Буровой </w:t>
            </w:r>
            <w:proofErr w:type="spellStart"/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первайзер</w:t>
            </w:r>
            <w:proofErr w:type="spellEnd"/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нефт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газовой отрасли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23806 Мастер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23812 Мастер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скважин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Газорезчик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Кислородная и воздушно-плазменная резка  деталей из различных сталей и цветных металлов и сплавов по разметке вручную с разделкой кромок под сварку, в том числе с примен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специальных флюсов на переносных и стационарных машинах с фотоэлектронным и программным управлением по картам раскроя. Кислородная резка металлов под водой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 Газорезчик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Газоспасатель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газоспасательных работ. Проведение профилакт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ческой работы путем осмотра и обследования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газовзрывопож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роопасных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цехов, установок, агрегатов и коммуникаций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11622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Газоспасатель</w:t>
            </w:r>
            <w:proofErr w:type="spellEnd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Геолог -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геонавигатор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состава и строения минералов и горных пород, а также поиск и исследование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месторождений полезных ископаемых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Геомеханик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Обоснование и техническое обеспечение работ на больших глубинах, изучение  проблем механики породных массивов и горной геофизики,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физико-механические свойства горных пород, их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пряженное состояние, процессы деформирования и разрушения, происходящие под влиянием природных и технологических факторов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нефтегазовой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Оперативно-диспетчерского управление производством и реализацией нефтепродуктов включая работу по прослежив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груза (нефти, газового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денсата и нефтепродуктов) 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лезнодорожным и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Замерщик на топографо-геодезических и маркше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дерских работах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замеров на топ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графических и маркшейдерских работах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12192 Замерщик на топографо-геодезических и маркшейдерских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- механик (в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 (СПГ)</w:t>
            </w:r>
            <w:proofErr w:type="gram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подробных процедур контроля и испытаний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обеспечение проведения испытаний в производстве сж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- технолог по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изводству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 (СПГ)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и технологии произво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сжиженного природного газа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зучение криогенных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нологий сжижения газов,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 аппаратов подготовки природного газа, методов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 процессов и работы аппаратов, основ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ванного проектирования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пьютерных технологий инж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нерного анализа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производством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внедрение автоматизированных систем управления производством (АСУП) на основе применения совокупности экономико-математических методов, совр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средств вычислительной техники, коммуникаций и связи, элементов теории экономич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кибернетики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(в производстве сжиженного природного газа)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внедрение автоматизированных систем управления производством (АСУП) на основе применения совокупности экономико-математических методов, совр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средств вычислительной техники, коммуникаций и связи, элементов теории экономич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кибернетики в производс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сжиженного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бурению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правленных на интенсификацию процесса строительства скважин и снижение их себестоимости.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разработкой се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висными компаниями программ на строительство  скважин.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действующих технологических  процессов с целью повышения надежности работы технологического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и улучшения качества работы по бурению. Участие в подготовке планов работ на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пытание и внедрение  новых технологий и бурового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 (буровым работам)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бурению 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боких нефтяных и газовых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соблюдения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режима бурения морских скважин. Поддержание заданных технологических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 бурения морских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жин. Анализ технологических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режима работы процесса бурения морских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Предупреждение опасных режимов работы оборудования. Определение состояния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на соответствие треб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ваниям эксплуатационных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ламентов. Контроль штатных и нештатных ситуаций, возн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кающих в процессе бурения морских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буровым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творам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выполнение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по исполнению программы по буровым растворам при строительстве скважин. 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лабораторных тестов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растворов в полевой 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боратории. Формирование и предоставление отчетности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 (буровым работам)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насосно-компрессорному и динам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оборудованию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прое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согласование технических решений и проектной докуме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по технологическим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шинам (насосы, компрессоры, газовые турбины)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освоению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сторождений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цесса добычи газа и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бесперебойной работой скважин, установок комплексной подг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газа, групповых замерных установок, дожимных насосных и компрессорных станций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водимыми геолого-техническими мероприятиями по поддержанию и улучшению режима работы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проектно-сметной работе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наличия комплек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проектно-сметной докуме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на строительство объектов и передачи ее по назначению для выполнения строительно-монтажных работ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22696 Инженер по проектно-сметной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 (в промышле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 гражданском строительстве)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разработке и добыче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62F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сбора, оценки 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товерности и анализа операти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информации по химизации технологических процессов при добыче нефти, принимать меры по решению возникших вопр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Контроль внедрени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новых химических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 для обеспечения эффе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защиты нефтепромысл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оборудования и трубопр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 от коррозии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отложений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 выявлению причин отказов насосного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разработке мероприятий, направленных на снижение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казов и контроль 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выполнени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 Инженер по добыче нефти и газа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строительству, ремонту, реконструкции и техническому обслужив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газовых объектов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бесперебойной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ботой основного и вспомог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оборудования. Прием и ввод в эксплуатацию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после капитального ремонта. Проведение технического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чения персонала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логиям (обслуживания и ремонт оборудования и трубопроводов), охране труда и промышленной безопасности. Разработка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схем, графиков на проведения планово-предупредительных ремонтов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техническому контролю оборудования на объектах производства сжиженного природного газа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контроля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на объектах производства сжиженного природного газа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технологии подготовки сжиженного природного газа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сопровождение технологии и технологических процессов подготовки сжиже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природного газа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цементиров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работ на автономных проектах, планирование техники,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материалов, расходных договоров в процессе цемент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компрессорных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 компрессорных станций в нефтегазовом производстве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морских нефтегазовых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сторождений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эксплу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объектов морских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газовых месторождений.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безопасных условий труда при эксплуатации осно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объектов. Подготовка предложений по обеспечению надежности и эффективности работы оборудования объектов. Обеспечение рационального использования  материально-технических ресурсов. Проверка объектов по вопросам эксплу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оборудования. Организ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сервисного обслуживания, технического обслуживания, ремонтных работ, реконстру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 и модернизации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объектов. Взаимодействие с проектными организациями в области проектирования и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стройства морских нефтегазовых месторождений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оборудования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 газовых объектов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22806 Инженер по эксплуатации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оборудования объектов производства сжиженного природного газа (СПГ)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бесперебойной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оборудования объектов производства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эскизных,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рабочих проектов особо сложных, сложных и средней сложности изделий с использ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ванием средств автоматизации проектирования, передового опыта разработки конкурент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способных изделий, обеспечение при этом соответствия разраб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тываемых конструкций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заданиям, стандартам, нормам охраны труда, требов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наиболее экономичной технологии производства, а 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использования в них станда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тизованных и унифицированных деталей и сборочных единиц.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патентных исслед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и определение показат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технического уровня прое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тируемых изделий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Инженер-мехник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методического и технического руководства,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служб, связа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эксплуатацией, ремонтом и техническим обслуживанием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Инженер-строитель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стро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проектов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22614 Инженер по надзору за строител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месторождении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сопровождение бурения скважин на месторо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текущему и капитальному ремонту скважин (ТКРС)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блюдением сервисными орган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зациями государственных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дартов и стандартов заказчика по технологии работ, технике безопасности, охране труда и окружающей среды. Контроль качественного проведения работ на объектах, выполняемые се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висными организациями, в стр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 соответствии с утвержде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планом работ, с соблюден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утвержденных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регламентов, условий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тракта (между заказчиком и подрядчиком). Контроль факт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использования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расходных материалов. Принятие оперативных решений на месте при поддержке соотве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ствующих служб. Проведение анализа соответствия действу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технологических процессов необходимым требованиям и выдача рекомендации заказчику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применением средств автоматизации проект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рования, и внедрение прогре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сивных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цессов, видов оборудования и технологической оснастки, средств автоматизации и мех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оптимальных режимов производства на выпускаемую предприятием продукцию и все виды различных по сложности работ, обеспечение производства конкурентоспособной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сокращение материальных и трудовых затрат на ее изгото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химического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состояния водно-химических режимов систем и оборудования, участие в разр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инструкций по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Проведение химических анализов технологических сред и воздуха рабочей зоны.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состояния приборов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контроля, соответствия показателей качества технолог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сред установленным нормативам. Проведение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трольных проверок выполнения химических анализов, показаний приборов автоматического 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мического контроля ручным методом 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Коагулянщик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установок по приготовлению нескольких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реагентов: коагулянт,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весть, уголь и другие.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автоматических систем дозирования, замена диаграмм, прочистка самопишущего пера, переключение управления с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томатического на ручное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оборот, установка прибора на ноль.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Обслуживание механич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мешалок различных типов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12809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Коагулянщик</w:t>
            </w:r>
            <w:proofErr w:type="spellEnd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газового хозя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снятие показаний расходомеров и ротационных счетчиков при работе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на сетевом газе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12946 Контролер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хозяйства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и технологического процесса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контроля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блюдения установленных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режимов на всех стадиях производственного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на обслуживаемых учас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в цехах, отделениях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12974 Контролер 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продукции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входного контр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проб и проведение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входного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 Лаборант вхо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контроля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по анализам газов и пыли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проб и проведение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газов и пыли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13271 Лаборант по анализу газов и пыли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спектрального анализа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спектрального 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13317 Лаборант спе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трального анализа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химического 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анализов состава растворов, реактивов, конце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тратов, нефти и нефтепродуктов, поверхностных и буровых вод, готовой продукции, вспомог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материалов, отходов, кислот, солей по установленной методике.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Установление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верка титров. Определение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розности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крепости кислот.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реактивов и проверка их годности. Оформление и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 результатов анализа. Сборка лабораторных установок по имеющимся схемам.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анализов составов пульпы,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творов, реактивов, концентратов, поверхностных и буровых вод, нефти и нефтепродуктов, гот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продукции, вспомогател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материалов, отходов, удо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рений, кислот, солей по устано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методике.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разнообразных анализов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состава различных цве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сплавов, ферросплавов,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соколегированных сталей.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в лабораторных услов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синтеза по заданной метод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ке. Сборка лабораторных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 по имеющимся схемам. Проведение испытаний покр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изделий на специальных приборах. Обработка результ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химического анализа с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пользованием современных средств вычислительной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анализа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добыче нефти, газа и конденсата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ведения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добычи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 газа, по закачке рабочего агента в пласт, выполнения пл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новых и производственных задач по добыче нефти и газа, по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качке рабочего агента в пласт; Планирование деятельности бригады; Работа с подрядными организациями; Ликвидация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ЧС, аварий и нешта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ситуаций; Обеспечение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хранности и учет основных средств и товарно-материальных ценностей;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 особого режима хозяйственной деятел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в границах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используемых водных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23870 Мастер по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нефти, газа и конденсата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парог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зотурбинного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реконструкция, сборка, регулировка, испытание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узлов и механизмов пар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газовых турбоагрегатов с использованием средств механ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зации, инструмента с пневм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электрическим приводом, средств измерений, такелажных и транспортных средств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оборудования (в промышленности)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буровой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механизированных работ средней сложности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ническое обслуживание буровой установки грузоподъемностью на крюке до 1,5 т и самоходного станка вращательного бурения с двигателем мощностью до 50 кВт. Выполнение механизир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работ любой сложности и техническое обслуживание буровой установки грузопод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емностью на крюке свыше 1,5 т и самоходного станка вращ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бурения с двигателем мощностью свыше 50 кВт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19.006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буровой установки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13590 Машинист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 3-7го разряда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газотурбинных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режима работы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газотурбинной устано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единичной мощностью от 10 до 50 тыс. Вт. Эксплуатационное обслуживание газотурбинных установок и обеспечение их 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перебойной и экономичной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боты. Пуск, останов, опробов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оборудования установки и переключения в тепловых сх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показаниями средств измерений, работой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томатических регуляторов и сигнализации. Ликвидация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рийных ситуаций. Выполнение аварийно-восстановительных работ на закрепленном 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 Машинист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турбинных установок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компрессора передвижного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передвижной компрессорной установки, пуск и остановка компрессора, диз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ля. Прокладка коммуникаций, подключение их к компрессо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установке и устью скваж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ны. Проведение работ по усил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оттока жидкости из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жины путем создания депрессии на забое, наблюдение за прит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 жидкости (нефти). 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подачи воздуха при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мической обработке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зоны скважины. Участие в работах по вскрытию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пластов с применением газообразных агентов и по 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видации осложнений в бурении. Регулировка режимов работы компрессорной установки и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зеля по показаниям контрольно-измерительных приборов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13771 Машинист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прессора передвижн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 двигателем вну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насосной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закачке рабочего агента в пласт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технологического оборудования, блочных куст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насосных станций, 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центробежных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погружных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 по закачке пресных, выс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коминерализованных сточных вод, водораспределительных устройств, установок по сбору и подготовке воды блоков реаге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аппаратов воздушного охл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маслосистемы, системы автоматической  работы вент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установок. Подде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заданного режима закачки воды в пласт по каждой скваж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не. Наблюдение за работой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Подготовка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оборудования, насосных агрегатов к ремонту, вывод в ремонт, пуск оборудования в работу по окончании ремонта. Первичный контроль работ,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водимых подрядной организац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 по ремонту насосных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технологического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первичную приемку оборудования из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13908 Машинист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сосной станции по закачке рабочего 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пласт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оборудования распределительных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оборудованием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нефтебаз с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довым объемом реализации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13923 Машинист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распред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лительных нефтебаз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паровой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паровой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новки, агрегата к работе на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екте. Ведение технологического процесса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нефтяных скважин, выкидных линий, нефтесборных установок, прогрев водоводов и других промысловых технологических объектов паром. Обвязка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со скважинами, 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технологическими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новками. Прокладка линий для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прогрева паром или горячей нефтью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13969 Машинист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ровой передвижной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подъемника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паровой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новки, агрегата к работе на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екте. Ведение технологического процесса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нефтяных скважин, выкидных линий, нефтесборных установок, прогрев водоводов и других промысловых технологических объектов паром. Обвязка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со скважинами, 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технологическими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новками. Прокладка линий для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прогрева паром или горячей нефтью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14012 Машинист подъемника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промывочного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демонтаж, сборку, испытание и регулиро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сложных агрегатов, машин и аппаратов. Выполнение работ повышенной опасности. Выя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дефектов в ремонтиру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 оборудовании и трубопр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водах, определение способов их оперативного устранения.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 обслуживанию и ремонту передвижных насосных станции, специального вакуумного и ги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ромониторного оборудования высокого давления и других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сложного оборудования, находящегося на участке.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 по применению, в зависим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ситуации, передвижных насосных станций, специального вакуумного и  гидромониторн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высокого да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других узлов сложного оборудования, находящегося на участке, для выполнения работ по безаварийной эксплуатации канализационных сетей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14065 Машинист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мывочного агрегата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технологических компрессоров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компрессорных станций, щитов управления 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уровня, а также общец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ховых систем очистки и осушки газа,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маслоснабжения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утилиз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тепла на компрессорной станции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14257 Машинист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прессоров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технологических насосов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насосной станции по перекачке и подготовки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ти, нефтепродуктов и других вязких жидкостей.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насосной станции по контрольно-измерительным приборам и непосредственно на рабочих площадках. Пуск 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тановка  электродвигателей, проверка смазки в подшипниках насосов, обслуживание аппар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воздушного охлаждения.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показаниями давл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уровней в сосудах,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тающих под давлением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14259 Машинист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насосов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холодильных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холодильных установок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14341 Машинист 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лодильных установок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экструдера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изготовления на экструд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14393 Машинист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трудера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электростанции передвижной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электростанцией передвижной во время вырабо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электрической энергии на объектах строительства в случае отсутствия электрической эне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от общей сети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14413Машинист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заправочных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эксплуатации заправочных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 Менеджер (в торговле)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по ремонту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и надежной работы бурового,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тепромыслового оборудования, осуществление своевременного и качественного проведения профилактических осмотров, ремонтов бурового, нефтепр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24180 Механик по ремонту оборудования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защите подзе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трубопроводов от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наладка, эксплуатация и ремонт автоматических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катодной защиты и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тических усиленных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дренажей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полупроводник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электронных схемах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14666 Монтер по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подземных 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 от корр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Морской буровой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Монтажные работы по стро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буровой, обвязка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работы бурового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Ведение технологическ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проце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сса бурения скважины. Контроль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проводки скважины относительно проек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документации. Подготовка скважин и оборудования к спу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обсадных колонн. Спуск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садных колонн. Подготовка скважин к спуску испытателей пластов и участие в работах по испытанию пластов. Установка фонтанной арматуры. Контроль соблюден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буров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раствора. Проверка работы контрольно-измерительных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боров. Работа с сервисными компаниями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23812 Мастер буровой скважин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Наполнитель баллонов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3A1E2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Наполнение баллонов автомоб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сжатым природным газом на газозаправочных колонках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наполнительной компрессорной станции; осмотр и отбраковка газовых баллонов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на герметичность соединений 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бопроводов, шлангов, запорной и предохранительной арматуры газозаправочной колонки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степени наполнения авт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баллонов по давл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газа на газозаправочной колонке и в баллонах автомоб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работы контрол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но-измерительных приборов и средств сигнализации при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полнении баллонов автомобилей сжатым газом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ередача диспе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черу данных по давлению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пературе газа в баллонах авт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мобиля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исправности предохранительных клапанов газозаправочных колонок и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15068 Наполнитель баллонов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Обходчик линейный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 и обслуживание однон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точного участка трубопровода с устройствами электрической защиты от почвенной коррозии и блуждающих токов, многон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точного участка трубопровода, участков трубопровода, име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сложные воздушные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через реки, водосборников, колодцев, запорной арматуры, линии связи, сигнализации и других имеющихся на них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оружений. Осуществление на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зора за контрольными пунктами телемеханики и объектами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трохимзащиты</w:t>
            </w:r>
            <w:proofErr w:type="spellEnd"/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15404 Обходчик 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нейный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газораспредел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аппаратов,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регулирования, измерения и учета газа, систем автоматич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оборудования, установок очистки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газа и коммуникаций трубопроводов на неавтоматизированных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распределительных станциях или контрольно-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аспределительных 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пунктах. Обеспечение заданного режима подачи газа потребителям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15553 Оператор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распределительной станции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дистанционного пульта управления в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 производстве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с дистанционного пульта управления в химических прои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водствах с автоматическим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гулированием работы 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15580 Оператор ди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танционного пульта управления в химич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производстве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заправочных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системы заправки гор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чими и смазочными материал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15594 Оператор запр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вочных станций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магистральных газопроводов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магистральных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газонефтепродуктопроводов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потребителям и газовых колле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 на территории станции. Управление работой насосов по перекачке конденсата из отсто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и обеспечение перевозки его автоцистернами на пром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ленную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площадку. Наблюдение за давлением в газопроводе. Проверка магистральных труб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 на герметичность.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 запорных присп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соблений. Своевременное устр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неисправностей в работе газопроводов и коллекторов. Текущий ремонт обслуживаем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15693 Оператор маг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стральных газопров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 (консольный)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 (полевой)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подготовку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15759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тепродуктоперекач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 дистанционного пульта технологическим проце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по перекачке нефти,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 при работе на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тизированных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перекачивающих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станциях на магистральных трубопроводах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15759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тепродуктоперекач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обезвоживающей и обессоливающей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обезвоживания, обессол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стабилизации нефти с отбором широкой фракции 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углеводородов согласно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ламенту обслуживания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установок. Регулир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контроль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параметров. Приготовление растворов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деэмульгатора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щ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лочи, дозировка пресной воды. Закачка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деэмульгатора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ингиб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коррозии в блоки реаге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Ведение учета количества подготовленной нефти и расхода химических реагентов.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живание насосов внутренней перекачки и технологического оборудования, проверка работы предохранительных устройств, обслуживание печей нагрева нефти, путевых подогревателей. Подготовка технологических аппаратов к ремонту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образование, дополнительное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19.019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обезвоживающей и обессоливающей установок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15764 Оператор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воживающей и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соливающей устано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добыче нефти, газа и газового конденсата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E960A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при всех способах добычи нефти, газа и газового конденс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Обслуживание, производство монтажа и демонтажа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механизмов. 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заданного режима работы скважин, дожимных насосных станций, установок  комплек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подготовки газа, других объектов, связанных с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гией добычи нефти, газа и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вого конденсата. Проведение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штуцирования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ствующих скважин,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оборудованных шта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говыми глубинными насосами и электропогружными центробе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насосами.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контрольно-измерительных приборов. Проведение разли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видов исследований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 глубинными, дистанцио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и регистрирующими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борами. Вывод скважины на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жим. Снятие индикаторных кр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восстановления уровня,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дикаторных кривых и кривых восстановления давления.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бивка статических и динамич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уровней в скважине. Обр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данных и определение результатов исследовательских работ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19.004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добыче нефти, газа и газового конде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15824 Оператор по добыче нефти и газа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исследованию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различных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исследований скважин 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бинными, дистанционными и регистрирующими приборами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15832 Оператор по исследованию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подготовке скважин к капитальному и подземному ремонту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Перемещение передвижных подъемных сооружений (вышки, мачты) и агрегаты, 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и центровкой их скважине. Разрядка скважин перед производством подземн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капитального ремонтов и промывка после ремонта. 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расположения 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силовых ветровых отт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жек. Расстановка и монтаж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передвижных и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сооружений и агрегатов под заданный технологический процесс ремонта скважин. 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операторами более низкой квалификации</w:t>
            </w:r>
          </w:p>
          <w:p w:rsidR="007A5BEE" w:rsidRPr="00F41862" w:rsidRDefault="007A5BEE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15866 Оператор по подготовке скважин к капитальному и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земному ремонту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подземному ремонту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подземн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ремонту скважин. Изменение погружения глубинных насосов, ликвидация обрывов, отворотов штанг,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ловильные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по извлечению инструмента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волоки. Промывка нижнего кл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пана глубинного насоса и 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жера. Разборка и чистка газовых и песочных якорей. Промывка, чистка скважин от песчаных пробок, глинистого раствора; промывка скважин горячей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тью и другими химическими реагентами. Ликвидация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пробок в стволе скважин, очистка эксплуатационной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лонны и насосно-компрессорных труб от парафина, отложений солей и смол.  Перевод скважин с одного способа эксплуатации на другой. Подготовка скважин 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прострелочным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работам и 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физическим исследованиям.  Закрытие и открытие клапанов циркуляционных механических;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подземного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скважин. Сборка и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борка устьевого оборудования скважин при различных спос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 эксплуатации. Осуществл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профилактического ухода за оборудованием и инструментом, индикатором веса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19.028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подземному ремо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скважин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15870 Оператор по подземному ремонту скважин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сбору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групповых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новок, дожимных насосных станций, концевых ступеней сепарации, сборных пунктов и товарных парков; вывод на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технологический режим работы автоматизированного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15876 Оператор по сбору газа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подводных нефтедобыва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комплексов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оценка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гических параметров добычи жидкости, нефти, газа и газового конденсата, поддержание этих параметров на оптимальном уровне, управление установками и аппаратами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газонефтедоб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и их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живание. Принимает участие в расследованиях причин авари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отключений и отказов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пульта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добыче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технологическим процессом добычи нефти, газа и газового конденсата на промы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и дистанционное управление технологическим процессом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 добычи нефти, газа и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зового конденсата с помощью средств автоматики и телемех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ники. Запуск и отключение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 и механизмов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15950 Оператор пул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управления в доб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 нефти и газа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сушки синтетич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каучука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отжима и сушки каучука на автоматизированных сушил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установках с пульта упра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ления. Контроль и регулиров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равномерной загрузки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пеллера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температуры в экспа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 и сушильной камере по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казаниям контрольно-измерительных приборов и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контрольных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Предупреждение и устран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причин отклонений от норм технологического режима.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равномерности загрузки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узлов установки и учет готовой продукции. Подготовка установки к ремонту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16065 Оператор сушки синтетического кауч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технологических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производительн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установки. Устранение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клонений от заданного режима.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расходом реагентов и энергоресурсов. Обслуживание приборов контроля. Ведение технологического процесса по утилизации нефтесодержащих отходов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 Оператор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товарный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распределительной нефтебазы, площадки комплекса по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валке нефти и нефтепродуктов.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Обслуживание товарных и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зервуарных парков, железнод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и автомобильных эст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кад, перевалочных нефтебаз. Руководство и наблюдение за работой автоматической сист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налива нефтепродуктов в цистерны. Обеспечение колич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качества сохранности нефти и нефтепродуктов. 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необходимых меропри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сокращению потерь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 нефтепродуктов. Контроль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исправност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сооружений,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инвентаря.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троль 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тбор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проб, режим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качки и ведение всех перекачек.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Раскредитация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поступивших цистерн с нефтью и нефтепр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дуктами. Проверка наличия транспортных документов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пломб и оттисков</w:t>
            </w:r>
            <w:r w:rsidR="00253AB4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приемке нефтепродуктов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Определение массы нефтепродукта в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вагоно-цистерне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объемно-массовым методом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19.025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товарный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16085 Оператор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варный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хлораторной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автоматических систем дозирования, замена ди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грамм, переключение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автоматического на ручное и наоборот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16155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центрального пульта управления (в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изводстве 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сжиженного пр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</w:t>
            </w:r>
            <w:proofErr w:type="gram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ванных технологических линий по производству сжиженного природного газа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Прессовщик каучука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пресса каучука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работ по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обслуживанию и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 в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тегазовой отрасли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17150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сырья и пол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фабрикатов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и сдача сырья и полуфа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рикатов в нефтегазовой отрасли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17294 Приемщик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рья, полуфабрикатов и готовой продукции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Слесарь аварийно-восстановительных работ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действу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газопроводах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 в газовом хозяйстве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действу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газопроводах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18449 Слесарь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 в газовом хозя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буровых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сборка, исп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 и обслуживание разли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агрегатов и буровых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новок, а также системы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ее блокировочных устройств, комплекса механи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для автоматического спуска и подъема инструмента, прот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вовыбросового оборудования и установки для его управления, автоматических буровых кл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чей, контрольно-измерительных приборов, блоков приготовления бурового раствора, лебедки и грузоподъемных кранов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18497 Слесарь по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буровых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электроста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Эксплуатационно-ремонтное обслуживание оборудования электростанций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оборудования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тростанций 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E960AC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обслуживанию и подг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к ремонту нефтезаводск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оборудования. Техническое обслуживание механизмов,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агрегатов и машин средней сложности. Выполнение ремонта узлов и механизмов, оборудования, агрегатов и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средней сложности.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обслуживание сложного, крупногабаритного, уникальн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экспериментального и опы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нефтезаводского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Ремонт крупногабаритн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сложного, уникального,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периментального и опытного нефтезаводского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образование, дополнительное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19.001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те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18547 Слесарь по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установок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нефтегазовой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автоматики газорегул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пунктов и станций после их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газового оборудования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подземных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автоматики газорегул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пунктов и станций после их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18556 Слесарь по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подземных газопров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промыслового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слесарной обр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шабрения деталей и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Сливщик-разливщик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E960A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бензина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нефти и других нефтепродуктов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веществ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хранилища. Разлив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 автоматических и пол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автоматических машинах 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ливочную тару. Расстановка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гонов цистерн под сливо-наливные стояки железнодоро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эстакады. Доводка и опу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кание шлангов сливо-наливных стояков в люки. Открытие и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крытие задвижек на стояках. Зачистка вагонов, цистерн от остатков продуктов. Подогрев цистерн и коммуникаций. Учет поступления сливаемых и 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18598 Сливщик-разливщик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нологий гидравлического разрыва пласта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повышение прои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водительности геолого-технических мероприятий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 моделированию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геологического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лирования, выполняемого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рядными организациями.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держание, обновление и акту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постоянно действующих моделей месторождений на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 сейсмических и скважи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данных. Оценка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рисков. Загрузка/выгрузка в специализированное геолого-геофизическое программное обеспечение и подготовка геол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го-геофизических данных. 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подготовке технических заданий на проведение работ.  Экспертная оценка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моделей месторождений. Подготовка отчетов, рекоменд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презентаций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гидродин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мическому моделированию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 и перви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анализ исходных матери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по разработке месторожд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работа с базами данных. Построение гидродинамических моделей. Гидродинамическое моделирование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апскейлинг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адаптация, прогноз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показателей разработки). Оформление результатов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лирования, отчетов, регламен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таблиц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мерзлоте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конструктивной безопасности, устойчивости  зданий и сооружений с фунд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ментами на многолетних мер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лых грунтах,  их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пожаробез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долговечности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фортности с применением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временных архитектурных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шений. Обеспечение энергосб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режения при эксплуатации зд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промышленных сооруж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Минимизация стоимости строительства 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морской геофизике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морских и тра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зитных сейсморазведочных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2Д, 3Д, 4Д на основе теор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знаний природы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упругих волн, знании современного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технологии ведения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левых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использованием буксируемой и донной "косы". Ведение экспресс обработки данных в полевых условиях. Владение современным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обеспечением для проектирования, контроля 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данных сейсмических исследований на акватории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обработке, интерпретации сейсмора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ведочных данных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обработка, анализ 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терпретация сейсморазведочных данных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петрофизике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584896" w:rsidP="005848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петрофизических моделей на основе рутинных и специальных исследований ке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6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седимент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B20AE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литолого-фациального анализа, который включает описание кернового материала (структурно-текстурный анализ) с выделен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фаций,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электрофациальный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анализ каротажных кривых,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фациальных карт на основе данных по керну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мике, построение концептуал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моделей месторождения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 и диагност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рованию объектов и соор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нефтегазового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контролю технического состояния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ническому диагностированию на объектах и сооружениях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газового комплекса. Руководство работами по контролю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и техническому диагностированию на объектах и сооружениях нефтегазового комплекса. Управление сист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контроля технического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технического диагн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стирования на объектах и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оружениях нефтегазового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магистратура),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19.026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техническому контролю и диагн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стированию объе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сооружений нефтегазового ко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27029 Техник по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нефти и газа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27015 Техник объе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контроля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22803 Инженер по эксплуатации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зопроводов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22806 Инженер по эксплуатации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22818 Инженер по электрохимической защите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подводных нефтедобыва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комплексов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оценка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добычи жидкости, нефти, газа и газового конденсата, организация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ведения оперативной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кументации, разработка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заданий и внедрение корпоративных программных комплексов, выявление проблем в процессе сбора и обработки отчетной информации, вырабо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предложений по их исключ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нию, обеспечение процесса ун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и автоматизации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формационного потока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котел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экон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мичной работы всего котельного оборудования. Пуск, останов, опробование,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Распределение нагру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между котельными агрегат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при изменении диспетче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графика. Переключение в тепловых схемах котельных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регатов. Вывод оборудования в ремонт. Контроль за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мазут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газопроводами, системой пыл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приготовления,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гидрозолоудал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Ликвидация аварийных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туаций. Выявление и устранение неисправностей в работе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  <w:p w:rsidR="005F174E" w:rsidRPr="00F41862" w:rsidRDefault="005F174E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котельного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ту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отделения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экон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мичной работы всего турбинн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оборудования. Пуск, останов, опробование,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Распределение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трической и тепловой нагрузки между агрегатами при измен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диспетчерского графика. Переключение в тепловых сх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 турбинного оборудования</w:t>
            </w:r>
          </w:p>
          <w:p w:rsidR="005F174E" w:rsidRPr="00F41862" w:rsidRDefault="005F174E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 Старший 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турбинного отд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Суперинтендант по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Планирование, подготовка и осуществление работ по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нефтяных и газовых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 в соответствии с принцип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безопасности, экономической и производственной эффекти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  <w:p w:rsidR="005F174E" w:rsidRPr="00F41862" w:rsidRDefault="005F174E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(буровым работам)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Трубопроводчик линейный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монтажных и во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становительных работ на труб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проводах с производством сва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ки; ревизия и ремонт задвижек и кранов; демонтаж и установка контрольно-измерительных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боров; продувка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 трубопровода и мо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тажных узлов, монтаж перех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захлестов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катушек. Управление кранами, трубоу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ладчиками и экскаваторами при прокладке трубопроводов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изводство их несложного ремо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19238 Трубопроводчик линейный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средс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 автоматики и приборам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нефтегазовой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Default="00F41862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техническое 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проверка, испытание, монтаж, наладка и сдача в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плуатацию электронных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на базе микропроцесс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мин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микро-ЭВМ, упра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модулей многооперац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станков с программным управлением, роботизированных технических комплексов, гибких производственных систем, 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сональных </w:t>
            </w:r>
            <w:proofErr w:type="spellStart"/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минальных устройств системы телеобработки</w:t>
            </w:r>
          </w:p>
          <w:p w:rsidR="005F174E" w:rsidRDefault="005F174E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174E" w:rsidRDefault="005F174E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174E" w:rsidRPr="00F41862" w:rsidRDefault="005F174E" w:rsidP="00253A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 Электромеханик по средствам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 и приборам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F41862" w:rsidRPr="00F41862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буровых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5F174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электрооборуд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буровых установок,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устройств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тродвигателей, станций упра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напряжением и другого оборудования. Приемка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трооборудования и заземля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устройств буровых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после монтажа, пробный пуск электродвигателей под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блюдением инженерно-технического персонала.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верка и устранение неисправн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сложных схемах и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ройствах электротехнического оборудования. Регулировка и настройка ячеек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тиристорных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преобразователей электроприв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дов. Обслуживание электрооб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агрегатов с систем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электромашинного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 обратными связями по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и напряжению. Обслужив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ремонт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электрокотлов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Ремонт распределительных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электрооборудования буровой установки в процессе бурения скважин и обеспечение его бесперебойной работы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 Электромонтер по обслуживанию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</w:t>
            </w:r>
          </w:p>
        </w:tc>
      </w:tr>
      <w:tr w:rsidR="009312E5" w:rsidRPr="009312E5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2E5" w:rsidRPr="009312E5" w:rsidRDefault="009312E5" w:rsidP="00396518">
            <w:pPr>
              <w:pStyle w:val="1"/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RANGE!A1:I40"/>
            <w:bookmarkStart w:id="7" w:name="_Toc429405885"/>
            <w:r w:rsidRPr="009312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Добыча, переработка угля, руд и других полезных ископаемых</w:t>
            </w:r>
            <w:bookmarkEnd w:id="6"/>
            <w:bookmarkEnd w:id="7"/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углеобогащ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технологических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обогащения угля.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и регулирование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 по данным технического и </w:t>
            </w:r>
            <w:proofErr w:type="spellStart"/>
            <w:proofErr w:type="gram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экспресс-анализов</w:t>
            </w:r>
            <w:proofErr w:type="spellEnd"/>
            <w:proofErr w:type="gram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рядового угля и продуктов обогащения,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ротной воды и суспензии.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изводство экспресс-анализа ра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слоения отобранных проб ряд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угля и продуктов обогащ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Выявление и устранение неисправностей в работе обсл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живаемых аппаратов, машин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11036 Аппаратчик 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леобогащения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шпуров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самоходными бур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выми установками в процессе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забуривания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бурения шпуров, передвижения и установки их в забое. Подготовка бурильных механизмов и буровых устан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 к работе.  Выявление и ус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ранение неисправностей в раб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бурильных механизмов и 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ровых установок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11295 Бурильщик шпуров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Взрывник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взрывных работ при ведении открытых, подзе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горных и геофизических работ. Монтаж взрывной сети, проверка ее исправности,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верка сопротивления электрич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сети. Определение приго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взрывчатых материалов к использованию, уничтожение непригодных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11429 Взрывник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большегрузного на вывозке угля и породы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грузовыми автом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билями грузоподъемностью свыше 40 т. Установка под 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грузку автомобиля и транспо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тировка груза по технологич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дорогам. Устранение во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никших во время работы на 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эксплуатационных неи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правностей обслуживаемого 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томобиля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11442 Водитель авт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мобиля 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Горномонтажник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подзе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монтажу, демонтажу и наладке техники и оборудования для выемки угля. Управление комплексами, агр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гатами, комбайнами и другими видами техники. Управление комплексами, агрегатами,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байнами,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гидросистемой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передвижке секций крепи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вейера в процессе опробования после монтажа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11706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Горномонта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подземный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Горнорабочий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ведения горных работ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11708 Горнорабочий</w:t>
            </w:r>
          </w:p>
        </w:tc>
      </w:tr>
      <w:tr w:rsidR="009312E5" w:rsidRPr="009312E5" w:rsidTr="001A79B2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Горнорабочий на маркше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дерских работах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под руков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маркшейдера при съе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нивелировке, измерении, 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мерах при проведении горных выработок, строительстве шах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стволов, тоннелей, при 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оружении объектов шахтной поверхности, сооружений сп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циального назначения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11711 Горнорабочий на маркшейдерских работах</w:t>
            </w:r>
          </w:p>
        </w:tc>
      </w:tr>
      <w:tr w:rsidR="009312E5" w:rsidRPr="009312E5" w:rsidTr="001A79B2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очистного забоя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очистной выемке полезного 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копаемого. Доставка крепежных материалов и оборудования в забой. Погрузка и доставка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массы погрузочно-доставочными машинами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11715 Горнорабочий очистного забоя</w:t>
            </w:r>
          </w:p>
        </w:tc>
      </w:tr>
      <w:tr w:rsidR="009312E5" w:rsidRPr="009312E5" w:rsidTr="001A79B2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 пред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преждению и тушению 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жаров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Заиловка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очагов пожара через скважины. Управление гидр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монитором и потоком пульпы при тушении пожара. Определ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поддержание необходимой консистенции пульпы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11719 Горнорабочий по предупреждению и тушению пожаров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 ремонту горных выработок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Перекрепление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горизонтальных и наклонных горных выработок.  Установка новой крепи всех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 типов. Настилка постоя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 рельсового пути в горных выработках 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11721 Горнорабочий по ремонту горных выработок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подземный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ведения горных работ в по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условиях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11717 Горнорабочий подземный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разреза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ведения горных работ в ра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11723 Горнорабочий разреза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Грохотовщик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мокрого и сухого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(рассева) 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териала на грохотах. </w:t>
            </w:r>
            <w:proofErr w:type="gram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бивка крупных кусков, слежа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шейся и смерзшейся массы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11765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Грохотовщик</w:t>
            </w:r>
            <w:proofErr w:type="spellEnd"/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Дробильщик 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крупного, среднего и мелкого дробления сырья. Пуск и останов дробилок, питателей, конвейеров, пита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дробилку. Контроль качес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дробления сырья и матери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11907 Дробильщик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продукции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исполнением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новленной технологии при 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быче, переработке, складиров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хранении и погрузке сырья, полуфабрикатов и готовых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 обогащения на дробил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но-сортировочных и обогат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фабриках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13040 Контролер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обогащения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Концентраторщик</w:t>
            </w:r>
            <w:proofErr w:type="spellEnd"/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концентрации материалов обогащения на отс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дочных машинах, концентрац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столах и на другом обог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тительном оборудовании. Рег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равномерного пит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отсадочных машин, конце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трационных столов водой и 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ходным материалом. Проверка состояния сеток и искусственной постели отсадочной машины. Контроль качества разделения материала обогащения на осн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анализа отобранных проб всех продуктов отсадки и других видов обогащения. Пуск и ост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отсадочных машин и всп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могательного оборудования. Наблюдение за работой мех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концентрационного 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и отсадочных машин. Выя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устранение неисправн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работе обслуживаемого оборудования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13106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Концентрато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Крепильщик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Крепление и ремонт горизо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горных выработок, оч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стных забоев и горных выраб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 с углом наклона до 45° вс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видами крепи, с частичным или полным удалением старой крепи, разборкой бетона и 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пуском породы. Расширение сечения выработок с помощью отбойных молотков, взрывным способом или вручную. Подг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элементов крепи и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промежуточных рам, 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мена отдельных рам и элементов крепи всех видов. Бурение шп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Извлечение крепи, закладка погашенных выработок, пог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горных выработок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(помощник) 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технологических и ге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логоразведочных скважин,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буровых установок и буровых станков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13590 Машинист 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(помощник) эк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каватора (роторного, с дв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 ковшами)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Перемещение горной массы при любом технологическом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се. Обеспечение выемки горной массы по сортам. Профилиров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трассы экскаватора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14388 Машинист эк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каватора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горных выемо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ных машин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всеми видами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выемочных машин. Выя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и устранение неисправн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 горных выемочных машин, механизмов и другого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в процессе работы.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 комбайна из забоя в забой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13673 Машинист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выемочных 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дробильно-погрузочного агрегата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дробильно-погрузочным агрегатами и (или)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отгрузочно-отвальным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портером. Техническое обсл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и текущий ремонт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13710 Машинист др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бильно-погрузочного агрегата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конвейера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Реверсирование и переключение движения конвейеров, регулир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степени их загрузки. Рег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лирование натяжных устройств и хода ленты. Наблюдение за исправным состоянием перегр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зочных течек, натяжных бараб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нов, редукторов питателей, 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устройств, уст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новленных на конвейере, за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 разгрузкой материалов в приемные агрегаты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13777 Машинист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вейера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погрузочно-доставочной машины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Отгрузка и перемещение горной массы из очистных и горнопр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ходческих забоев, посредством управления погрузочно-доставочной  машиной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 Машинист 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грузочно-доставочной машины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подземных с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моходных машин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подземными сам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ходными машинами различных типов и назначений. Перемещ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машины по транспортным выработкам и уклонам. Техн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обслуживание машины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14008 Машинист 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земных самоходных машин</w:t>
            </w:r>
          </w:p>
        </w:tc>
      </w:tr>
      <w:tr w:rsidR="009312E5" w:rsidRPr="009312E5" w:rsidTr="001A79B2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подземных 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насосными и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сосными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установками,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эрлиф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подъемами, скреперными и маневровыми лебедками,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рокидывателями, конвейерами, питателями, другими аналоги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машинами и механизмами. Контроль режима работы и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состояния обслуж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ваемых машин, механизмов и другого оборудования, регул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степени их загрузки, выявление и устранение мелких неисправностей установок в процессе работы. Погрузка угля (сланца) с конвейера, питателя или люка в вагонетки. Выборка из вагонеток и конвейеров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димой породы и посторонних предметов, складирование их. Сцепка, расцепка, подкатка и откатка груженых и порожних вагонеток в пределах зоны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служивания. Формирование и сопровождение составов к месту погрузки или выгрузки. Подача сигналов. Подъем сошедших с рельсов вагонеток.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Кайление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дробление и подкидка горной массы на скреперную дорожку в процессе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скреперования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движка маневровых и скрепе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лебедок и закрепление их на новом месте. Очистка вагонеток, транспортных механизмов,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емных площадок и путей в ме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тах погрузки и выгрузки, под люками и скреперными полками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14010 Машинист 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земных установок</w:t>
            </w:r>
          </w:p>
        </w:tc>
      </w:tr>
      <w:tr w:rsidR="009312E5" w:rsidRPr="009312E5" w:rsidTr="001A79B2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проходческого комплекса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проходческим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плексом. Выверка положения комплекса. Передвижка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плекса. Исправление положения комплекса в плане, профиле и по оси тоннеля. Устранение пов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рота комплекса вокруг своей оси. Пуск и останов агрегата режущего механизма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14084 Машинист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ходческого комплекса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установок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 и брикетирования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процессов осветления, сгущения, промывки пульпы и шлама,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дробления, дозировки, фильтрации, обезв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транспортировки 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 и готовой продукции на 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тановках обогащения и брикет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всех типов. Загрузка и разгрузка обслуживаемого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рудования. Периодический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давления, вакуума, чистоты фильтрата, подачи реагентов, пульпы, воды, режимов работы обслуживаем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по показаниям контрольно-измерительных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 и результатам анализов. Устранение подсосов, заторов, уборка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просыпей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Пуск и ост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новка, чистка и промывка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оборудования, выявление и устранение неи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его работе, участие в ремонте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14315 Машинист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 обогащения и брикетирования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электровоза шахтного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 регулирование скорости движения электровоза шахтного в зависимости от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 пути и веса состава.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возка грузов. Доставка людей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14399 Машинист эле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тровоза                            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технологического оборудования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Комплексная наладка, регулир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сдача в эксплуатацию уникального и экспериментал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оборудования. Наладка и ремонт компьютерных систем, входящих в комплект обслуж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ваемого технологического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рудования. Составление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ректировка технологических программ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14995 Наладчик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угольной 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регулирование спец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технологического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с различными узлами, схемами и переключениями в угольной отрасли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14556 Монтажник горного оборудования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пульта управл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технологическими процессами и оборудованием дробильных, обогатительных, брикетных, агломерационных фабрик. Осуществление взаим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 технологических оп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различных участков. Учет количественных и качественных параметров технологического процесса, загруженности техн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оборудования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15948 Оператор пульта управления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Проходчик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шпуров буровой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новкой  на уход забоя, под шта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говую крепь,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подбурки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муникации и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устанавка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крепляющих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анкеров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17491 Проходчик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Фильтровальщик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фильтрации пульпы. Регулирование загрузки и нагрузки фильтров в соотве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заданным режимом. Пуск и останов фильтров. Оч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фильтров. Промывка фильтровальных рам, трубопр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и прочее. Контроль и 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 давления, вакуума, чистоты отфильтрованной жи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кости, подачи пульпы, промы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воды по показаниям средств измерений и результатам анал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Отбор проб. Обслуживание фильтровальных аппаратов, коммуникаций, сборников и вспомогательного оборудования. Замена, разборка рам и полотен, дезинфекция сеток, фильтров, трубопроводов. Участие в 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 обслуживаемого оборуд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Ведение производстве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журнала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19356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Фильтровал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</w:t>
            </w:r>
            <w:proofErr w:type="spellEnd"/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Флотатор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технологическим процессом флотационного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 руд для максимального извлечения ценных компонентов из обогащаемых руд, получение концентратов требуемого кач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обслуживание оборудов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флотационного отделения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19362 Флотатор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средс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 автоматики и приборам технологического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техническое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служивание, наладка, ремонт, проверка, испытание, монтаж и сдача в эксплуатацию технол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гической аппаратуры сложного электронного оборудования. Диагностирование микропр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цессорного оборудования. 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и параметрическая наладка электроприводов, систем упра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ления, вычислительных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19792 Электромеханик по средствам автом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 и приборам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- монта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подземного горнопр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ходческого оборудования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и испытание проходческих комплексов и другого подземн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горнопроходческого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19912 Электрослесарь - монтажник подзе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горнопроходч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обсл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и ремонту горн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оборудования 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ладка, опробование, техническое обслуживание сложного эле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трического оборудования,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установок автоматического действия.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Наладка и испытание элементов автоматики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в системах энергоснабж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автоматизации и дистанц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управления технологич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оборудованием и механи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19931 Электрослесарь (слесарь) дежурный и по ремонту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</w:tr>
      <w:tr w:rsidR="009312E5" w:rsidRPr="009312E5" w:rsidTr="0056060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подземный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оборудования, телемех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ники и изотопных приборов в системах энергоснабжения. Монтаж, замена и ремонт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вертикальных стволов шахт. Проверка и настройка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личины установки максимал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токовой защиты фидерных автоматов и пускателей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19915 Электрослесарь подземный</w:t>
            </w:r>
          </w:p>
        </w:tc>
      </w:tr>
    </w:tbl>
    <w:p w:rsidR="00A95F17" w:rsidRDefault="00A95F17" w:rsidP="00EF7BEB">
      <w:pPr>
        <w:spacing w:after="0"/>
        <w:jc w:val="center"/>
        <w:rPr>
          <w:rFonts w:ascii="Times New Roman" w:hAnsi="Times New Roman" w:cs="Times New Roman"/>
        </w:rPr>
      </w:pPr>
    </w:p>
    <w:p w:rsidR="00A95F17" w:rsidRPr="00BD7290" w:rsidRDefault="00A95F17" w:rsidP="00EF7BEB">
      <w:pPr>
        <w:spacing w:after="0"/>
        <w:jc w:val="center"/>
        <w:rPr>
          <w:rFonts w:ascii="Times New Roman" w:hAnsi="Times New Roman" w:cs="Times New Roman"/>
        </w:rPr>
      </w:pPr>
    </w:p>
    <w:sectPr w:rsidR="00A95F17" w:rsidRPr="00BD7290" w:rsidSect="001B4965"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B2" w:rsidRDefault="001A79B2" w:rsidP="00EF7BEB">
      <w:pPr>
        <w:spacing w:after="0"/>
      </w:pPr>
      <w:r>
        <w:separator/>
      </w:r>
    </w:p>
  </w:endnote>
  <w:endnote w:type="continuationSeparator" w:id="0">
    <w:p w:rsidR="001A79B2" w:rsidRDefault="001A79B2" w:rsidP="00EF7BE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B2" w:rsidRDefault="001A79B2" w:rsidP="00EF7BEB">
      <w:pPr>
        <w:spacing w:after="0"/>
      </w:pPr>
      <w:r>
        <w:separator/>
      </w:r>
    </w:p>
  </w:footnote>
  <w:footnote w:type="continuationSeparator" w:id="0">
    <w:p w:rsidR="001A79B2" w:rsidRDefault="001A79B2" w:rsidP="00EF7BEB">
      <w:pPr>
        <w:spacing w:after="0"/>
      </w:pPr>
      <w:r>
        <w:continuationSeparator/>
      </w:r>
    </w:p>
  </w:footnote>
  <w:footnote w:id="1">
    <w:p w:rsidR="001A79B2" w:rsidRPr="007D25C9" w:rsidRDefault="001A79B2" w:rsidP="007D25C9">
      <w:pPr>
        <w:spacing w:after="0"/>
        <w:rPr>
          <w:rFonts w:ascii="Times New Roman" w:hAnsi="Times New Roman" w:cs="Times New Roman"/>
          <w:sz w:val="20"/>
        </w:rPr>
      </w:pPr>
      <w:r>
        <w:rPr>
          <w:rStyle w:val="ae"/>
        </w:rPr>
        <w:footnoteRef/>
      </w:r>
      <w:r>
        <w:t xml:space="preserve"> </w:t>
      </w:r>
      <w:r w:rsidRPr="007D25C9">
        <w:rPr>
          <w:rFonts w:ascii="Times New Roman" w:hAnsi="Times New Roman" w:cs="Times New Roman"/>
          <w:sz w:val="20"/>
        </w:rPr>
        <w:t>Указаны ключевые трудовые функции, а также требования к образованию и опыту работы, характеризующие современные требования рынка труда по соответс</w:t>
      </w:r>
      <w:r w:rsidRPr="007D25C9">
        <w:rPr>
          <w:rFonts w:ascii="Times New Roman" w:hAnsi="Times New Roman" w:cs="Times New Roman"/>
          <w:sz w:val="20"/>
        </w:rPr>
        <w:t>т</w:t>
      </w:r>
      <w:r w:rsidRPr="007D25C9">
        <w:rPr>
          <w:rFonts w:ascii="Times New Roman" w:hAnsi="Times New Roman" w:cs="Times New Roman"/>
          <w:sz w:val="20"/>
        </w:rPr>
        <w:t>вующим профессиям и должностям, на основе опросов работодателей.</w:t>
      </w:r>
    </w:p>
    <w:p w:rsidR="001A79B2" w:rsidRDefault="001A79B2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A79B2" w:rsidRPr="00EF7BEB" w:rsidRDefault="00056111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EF7BEB">
          <w:rPr>
            <w:rFonts w:ascii="Times New Roman" w:hAnsi="Times New Roman" w:cs="Times New Roman"/>
            <w:sz w:val="20"/>
          </w:rPr>
          <w:fldChar w:fldCharType="begin"/>
        </w:r>
        <w:r w:rsidR="001A79B2" w:rsidRPr="00EF7BEB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EF7BEB">
          <w:rPr>
            <w:rFonts w:ascii="Times New Roman" w:hAnsi="Times New Roman" w:cs="Times New Roman"/>
            <w:sz w:val="20"/>
          </w:rPr>
          <w:fldChar w:fldCharType="separate"/>
        </w:r>
        <w:r w:rsidR="006543BF">
          <w:rPr>
            <w:rFonts w:ascii="Times New Roman" w:hAnsi="Times New Roman" w:cs="Times New Roman"/>
            <w:noProof/>
            <w:sz w:val="20"/>
          </w:rPr>
          <w:t>121</w:t>
        </w:r>
        <w:r w:rsidRPr="00EF7BE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A79B2" w:rsidRDefault="001A79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9B2" w:rsidRPr="00646C8F" w:rsidRDefault="001A79B2">
    <w:pPr>
      <w:pStyle w:val="a3"/>
      <w:jc w:val="center"/>
      <w:rPr>
        <w:rFonts w:ascii="Times New Roman" w:hAnsi="Times New Roman" w:cs="Times New Roman"/>
      </w:rPr>
    </w:pPr>
  </w:p>
  <w:p w:rsidR="001A79B2" w:rsidRDefault="001A79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6882"/>
    <w:multiLevelType w:val="hybridMultilevel"/>
    <w:tmpl w:val="56706BCC"/>
    <w:lvl w:ilvl="0" w:tplc="BCACCC8A">
      <w:start w:val="3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52045"/>
    <w:multiLevelType w:val="hybridMultilevel"/>
    <w:tmpl w:val="389C49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CF1"/>
    <w:rsid w:val="000009F8"/>
    <w:rsid w:val="000416DD"/>
    <w:rsid w:val="00056111"/>
    <w:rsid w:val="00091F9D"/>
    <w:rsid w:val="000B4FF3"/>
    <w:rsid w:val="001A79B2"/>
    <w:rsid w:val="001B4965"/>
    <w:rsid w:val="001F42FC"/>
    <w:rsid w:val="00212C3B"/>
    <w:rsid w:val="00214617"/>
    <w:rsid w:val="00253AB4"/>
    <w:rsid w:val="002670A6"/>
    <w:rsid w:val="002827EA"/>
    <w:rsid w:val="002D27FC"/>
    <w:rsid w:val="002D5C4B"/>
    <w:rsid w:val="002F6F35"/>
    <w:rsid w:val="00320910"/>
    <w:rsid w:val="00330334"/>
    <w:rsid w:val="00396518"/>
    <w:rsid w:val="003A1E20"/>
    <w:rsid w:val="00412D65"/>
    <w:rsid w:val="00456D8D"/>
    <w:rsid w:val="00466336"/>
    <w:rsid w:val="004D5D44"/>
    <w:rsid w:val="00524683"/>
    <w:rsid w:val="00524CC9"/>
    <w:rsid w:val="00540F38"/>
    <w:rsid w:val="005438F8"/>
    <w:rsid w:val="0055280B"/>
    <w:rsid w:val="00560605"/>
    <w:rsid w:val="00577015"/>
    <w:rsid w:val="00584896"/>
    <w:rsid w:val="005A790A"/>
    <w:rsid w:val="005F174E"/>
    <w:rsid w:val="005F3583"/>
    <w:rsid w:val="00600441"/>
    <w:rsid w:val="00646C8F"/>
    <w:rsid w:val="006543BF"/>
    <w:rsid w:val="006553A2"/>
    <w:rsid w:val="00660585"/>
    <w:rsid w:val="00672BC9"/>
    <w:rsid w:val="00697C1C"/>
    <w:rsid w:val="006E6D1A"/>
    <w:rsid w:val="007266C2"/>
    <w:rsid w:val="007512C6"/>
    <w:rsid w:val="0075361F"/>
    <w:rsid w:val="00762FC3"/>
    <w:rsid w:val="0076673B"/>
    <w:rsid w:val="007A5BEE"/>
    <w:rsid w:val="007D25C9"/>
    <w:rsid w:val="007D3D22"/>
    <w:rsid w:val="007D4DFA"/>
    <w:rsid w:val="007E57B5"/>
    <w:rsid w:val="00806E48"/>
    <w:rsid w:val="00827C7D"/>
    <w:rsid w:val="00897E55"/>
    <w:rsid w:val="008A4CBF"/>
    <w:rsid w:val="008D21CE"/>
    <w:rsid w:val="00911C16"/>
    <w:rsid w:val="009312E5"/>
    <w:rsid w:val="00966392"/>
    <w:rsid w:val="00982687"/>
    <w:rsid w:val="00993CBD"/>
    <w:rsid w:val="00996661"/>
    <w:rsid w:val="009C0509"/>
    <w:rsid w:val="009F1CFE"/>
    <w:rsid w:val="00A4716D"/>
    <w:rsid w:val="00A54139"/>
    <w:rsid w:val="00A6042E"/>
    <w:rsid w:val="00A824E3"/>
    <w:rsid w:val="00A851FA"/>
    <w:rsid w:val="00A95F17"/>
    <w:rsid w:val="00B20AE1"/>
    <w:rsid w:val="00B54BDA"/>
    <w:rsid w:val="00B635B7"/>
    <w:rsid w:val="00B91057"/>
    <w:rsid w:val="00BD25C4"/>
    <w:rsid w:val="00BD7290"/>
    <w:rsid w:val="00C077FE"/>
    <w:rsid w:val="00C22EA9"/>
    <w:rsid w:val="00CA221E"/>
    <w:rsid w:val="00CA3CF1"/>
    <w:rsid w:val="00CB4EF9"/>
    <w:rsid w:val="00D12474"/>
    <w:rsid w:val="00D222F8"/>
    <w:rsid w:val="00D64FB8"/>
    <w:rsid w:val="00E16C27"/>
    <w:rsid w:val="00E21EC4"/>
    <w:rsid w:val="00E25256"/>
    <w:rsid w:val="00E7592B"/>
    <w:rsid w:val="00E960AC"/>
    <w:rsid w:val="00EC597E"/>
    <w:rsid w:val="00EF7BEB"/>
    <w:rsid w:val="00F07222"/>
    <w:rsid w:val="00F2286D"/>
    <w:rsid w:val="00F41862"/>
    <w:rsid w:val="00F7068C"/>
    <w:rsid w:val="00F93591"/>
    <w:rsid w:val="00FD1411"/>
    <w:rsid w:val="00FF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3B"/>
  </w:style>
  <w:style w:type="paragraph" w:styleId="1">
    <w:name w:val="heading 1"/>
    <w:basedOn w:val="a"/>
    <w:next w:val="a"/>
    <w:link w:val="10"/>
    <w:uiPriority w:val="9"/>
    <w:qFormat/>
    <w:rsid w:val="00B63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F7BEB"/>
  </w:style>
  <w:style w:type="paragraph" w:styleId="a5">
    <w:name w:val="footer"/>
    <w:basedOn w:val="a"/>
    <w:link w:val="a6"/>
    <w:uiPriority w:val="99"/>
    <w:semiHidden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7BEB"/>
  </w:style>
  <w:style w:type="paragraph" w:styleId="11">
    <w:name w:val="toc 1"/>
    <w:basedOn w:val="a"/>
    <w:next w:val="a"/>
    <w:autoRedefine/>
    <w:uiPriority w:val="39"/>
    <w:unhideWhenUsed/>
    <w:rsid w:val="00D12474"/>
    <w:pPr>
      <w:spacing w:after="100"/>
    </w:pPr>
  </w:style>
  <w:style w:type="character" w:styleId="a7">
    <w:name w:val="Hyperlink"/>
    <w:basedOn w:val="a0"/>
    <w:uiPriority w:val="99"/>
    <w:unhideWhenUsed/>
    <w:rsid w:val="00D1247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95F17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1B4965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59"/>
    <w:rsid w:val="001B49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E6D1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6D1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7D25C9"/>
    <w:pPr>
      <w:spacing w:after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25C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25C9"/>
    <w:rPr>
      <w:vertAlign w:val="superscript"/>
    </w:rPr>
  </w:style>
  <w:style w:type="paragraph" w:styleId="af">
    <w:name w:val="Document Map"/>
    <w:basedOn w:val="a"/>
    <w:link w:val="af0"/>
    <w:uiPriority w:val="99"/>
    <w:semiHidden/>
    <w:unhideWhenUsed/>
    <w:rsid w:val="00466336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66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14725-B650-4363-8AE2-8F74C7E1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121</Pages>
  <Words>28378</Words>
  <Characters>161756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NIITruda</dc:creator>
  <cp:lastModifiedBy>NIITruda</cp:lastModifiedBy>
  <cp:revision>21</cp:revision>
  <cp:lastPrinted>2015-10-01T12:13:00Z</cp:lastPrinted>
  <dcterms:created xsi:type="dcterms:W3CDTF">2015-09-17T16:21:00Z</dcterms:created>
  <dcterms:modified xsi:type="dcterms:W3CDTF">2015-10-01T12:16:00Z</dcterms:modified>
</cp:coreProperties>
</file>